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99B" w:rsidRDefault="00AE597A" w:rsidP="00AE597A">
      <w:pPr>
        <w:spacing w:after="0"/>
        <w:jc w:val="center"/>
        <w:rPr>
          <w:rFonts w:ascii="Times New Roman" w:hAnsi="Times New Roman" w:cs="Times New Roman"/>
          <w:b/>
          <w:bCs/>
          <w:sz w:val="28"/>
          <w:szCs w:val="28"/>
        </w:rPr>
      </w:pPr>
      <w:r>
        <w:rPr>
          <w:rFonts w:ascii="Times New Roman" w:hAnsi="Times New Roman" w:cs="Times New Roman"/>
          <w:b/>
          <w:bCs/>
          <w:sz w:val="28"/>
          <w:szCs w:val="28"/>
        </w:rPr>
        <w:t>Davidson County Bicentennial</w:t>
      </w:r>
    </w:p>
    <w:p w:rsidR="00AE597A" w:rsidRDefault="00AE597A" w:rsidP="00AE597A">
      <w:pPr>
        <w:spacing w:after="0"/>
        <w:jc w:val="center"/>
        <w:rPr>
          <w:rFonts w:ascii="Times New Roman" w:hAnsi="Times New Roman" w:cs="Times New Roman"/>
          <w:b/>
          <w:bCs/>
          <w:sz w:val="28"/>
          <w:szCs w:val="28"/>
        </w:rPr>
      </w:pPr>
      <w:r>
        <w:rPr>
          <w:rFonts w:ascii="Times New Roman" w:hAnsi="Times New Roman" w:cs="Times New Roman"/>
          <w:b/>
          <w:bCs/>
          <w:sz w:val="28"/>
          <w:szCs w:val="28"/>
        </w:rPr>
        <w:t>1822-2022</w:t>
      </w:r>
    </w:p>
    <w:p w:rsidR="00AE597A" w:rsidRDefault="00AE597A" w:rsidP="00AE597A">
      <w:pPr>
        <w:spacing w:after="120"/>
        <w:jc w:val="center"/>
        <w:rPr>
          <w:rFonts w:ascii="Times New Roman" w:hAnsi="Times New Roman" w:cs="Times New Roman"/>
          <w:sz w:val="24"/>
          <w:szCs w:val="24"/>
        </w:rPr>
      </w:pPr>
      <w:r>
        <w:rPr>
          <w:rFonts w:ascii="Times New Roman" w:hAnsi="Times New Roman" w:cs="Times New Roman"/>
          <w:sz w:val="24"/>
          <w:szCs w:val="24"/>
        </w:rPr>
        <w:t>By Dewey L. Snider</w:t>
      </w:r>
    </w:p>
    <w:p w:rsidR="00AE597A" w:rsidRDefault="00AE597A" w:rsidP="00AE597A">
      <w:pPr>
        <w:spacing w:after="0"/>
        <w:rPr>
          <w:rFonts w:ascii="Times New Roman" w:hAnsi="Times New Roman" w:cs="Times New Roman"/>
          <w:sz w:val="24"/>
          <w:szCs w:val="24"/>
        </w:rPr>
      </w:pPr>
      <w:r>
        <w:rPr>
          <w:rFonts w:ascii="Times New Roman" w:hAnsi="Times New Roman" w:cs="Times New Roman"/>
          <w:sz w:val="24"/>
          <w:szCs w:val="24"/>
        </w:rPr>
        <w:t>Part I, The County Begins</w:t>
      </w:r>
    </w:p>
    <w:p w:rsidR="00AE597A" w:rsidRDefault="00AE597A" w:rsidP="00AE597A">
      <w:pPr>
        <w:spacing w:after="0"/>
        <w:rPr>
          <w:rFonts w:ascii="Times New Roman" w:hAnsi="Times New Roman" w:cs="Times New Roman"/>
          <w:sz w:val="24"/>
          <w:szCs w:val="24"/>
        </w:rPr>
      </w:pPr>
      <w:r>
        <w:rPr>
          <w:rFonts w:ascii="Times New Roman" w:hAnsi="Times New Roman" w:cs="Times New Roman"/>
          <w:sz w:val="24"/>
          <w:szCs w:val="24"/>
        </w:rPr>
        <w:t xml:space="preserve">     Although we are celebrating the bicentennial of Davidson County, it is important to remember that the county that we are so familiar with today is not the first Davidson County, North Carolina, that has existed, nor is the form of the county today the same as it was created in 1822.  In the year 1783, two years after the end of the Revolutionary War when North Carolina still went west to the Mississippi, the State Legislature created Davidson County in what is now Tennessee from Washington County in what is now Tennessee.</w:t>
      </w:r>
      <w:r w:rsidR="002276B2">
        <w:rPr>
          <w:rFonts w:ascii="Times New Roman" w:hAnsi="Times New Roman" w:cs="Times New Roman"/>
          <w:sz w:val="24"/>
          <w:szCs w:val="24"/>
        </w:rPr>
        <w:t xml:space="preserve">  When the territory now compromising the State of Tennessee was ceded to the Federal Government in 1790, There was no longer a Davidson County in the State of North Carolina.</w:t>
      </w:r>
    </w:p>
    <w:p w:rsidR="002276B2" w:rsidRDefault="00920E26" w:rsidP="00AE597A">
      <w:pPr>
        <w:spacing w:after="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19050</wp:posOffset>
            </wp:positionH>
            <wp:positionV relativeFrom="paragraph">
              <wp:posOffset>3020695</wp:posOffset>
            </wp:positionV>
            <wp:extent cx="2238375" cy="2609850"/>
            <wp:effectExtent l="19050" t="0" r="9525" b="0"/>
            <wp:wrapSquare wrapText="bothSides"/>
            <wp:docPr id="2" name="Picture 1" descr="C:\Users\Dewey\Documents\Davidson County 1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wey\Documents\Davidson County 1822.jpg"/>
                    <pic:cNvPicPr>
                      <a:picLocks noChangeAspect="1" noChangeArrowheads="1"/>
                    </pic:cNvPicPr>
                  </pic:nvPicPr>
                  <pic:blipFill>
                    <a:blip r:embed="rId5" cstate="print"/>
                    <a:srcRect/>
                    <a:stretch>
                      <a:fillRect/>
                    </a:stretch>
                  </pic:blipFill>
                  <pic:spPr bwMode="auto">
                    <a:xfrm>
                      <a:off x="0" y="0"/>
                      <a:ext cx="2238375" cy="2609850"/>
                    </a:xfrm>
                    <a:prstGeom prst="rect">
                      <a:avLst/>
                    </a:prstGeom>
                    <a:noFill/>
                    <a:ln w="9525">
                      <a:noFill/>
                      <a:miter lim="800000"/>
                      <a:headEnd/>
                      <a:tailEnd/>
                    </a:ln>
                  </pic:spPr>
                </pic:pic>
              </a:graphicData>
            </a:graphic>
          </wp:anchor>
        </w:drawing>
      </w:r>
      <w:r w:rsidR="002276B2">
        <w:rPr>
          <w:rFonts w:ascii="Times New Roman" w:hAnsi="Times New Roman" w:cs="Times New Roman"/>
          <w:sz w:val="24"/>
          <w:szCs w:val="24"/>
        </w:rPr>
        <w:t xml:space="preserve">     Our present Davidson County, North Carolina, was created by act of the Legislature </w:t>
      </w:r>
      <w:r w:rsidR="00140F54">
        <w:rPr>
          <w:rFonts w:ascii="Times New Roman" w:hAnsi="Times New Roman" w:cs="Times New Roman"/>
          <w:sz w:val="24"/>
          <w:szCs w:val="24"/>
        </w:rPr>
        <w:t>o</w:t>
      </w:r>
      <w:r w:rsidR="002276B2">
        <w:rPr>
          <w:rFonts w:ascii="Times New Roman" w:hAnsi="Times New Roman" w:cs="Times New Roman"/>
          <w:sz w:val="24"/>
          <w:szCs w:val="24"/>
        </w:rPr>
        <w:t xml:space="preserve">n </w:t>
      </w:r>
      <w:r w:rsidR="00140F54">
        <w:rPr>
          <w:rFonts w:ascii="Times New Roman" w:hAnsi="Times New Roman" w:cs="Times New Roman"/>
          <w:sz w:val="24"/>
          <w:szCs w:val="24"/>
        </w:rPr>
        <w:t>November 29,</w:t>
      </w:r>
      <w:r w:rsidR="002276B2">
        <w:rPr>
          <w:rFonts w:ascii="Times New Roman" w:hAnsi="Times New Roman" w:cs="Times New Roman"/>
          <w:sz w:val="24"/>
          <w:szCs w:val="24"/>
        </w:rPr>
        <w:t xml:space="preserve"> 1822 out of Rowan County, but not with the same boundaries that we know today.  </w:t>
      </w:r>
      <w:r w:rsidR="00140F54">
        <w:rPr>
          <w:rFonts w:ascii="Times New Roman" w:hAnsi="Times New Roman" w:cs="Times New Roman"/>
          <w:sz w:val="24"/>
          <w:szCs w:val="24"/>
        </w:rPr>
        <w:t xml:space="preserve">The bill to create the county went through the Senate and passed on November 27; it went to the House and passed on November 29, and Davidson County was created. </w:t>
      </w:r>
      <w:r w:rsidR="002276B2">
        <w:rPr>
          <w:rFonts w:ascii="Times New Roman" w:hAnsi="Times New Roman" w:cs="Times New Roman"/>
          <w:sz w:val="24"/>
          <w:szCs w:val="24"/>
        </w:rPr>
        <w:t>The act reads in part</w:t>
      </w:r>
      <w:r w:rsidR="006633F9">
        <w:rPr>
          <w:rFonts w:ascii="Times New Roman" w:hAnsi="Times New Roman" w:cs="Times New Roman"/>
          <w:sz w:val="24"/>
          <w:szCs w:val="24"/>
        </w:rPr>
        <w:t>…, That all that part of the county of Rowan lying north of the following line, to wit: beginning on the east bank of the Yadkin river, where the same is crossed by the Surry (now Forsyth</w:t>
      </w:r>
      <w:r w:rsidR="00433A1E">
        <w:rPr>
          <w:rFonts w:ascii="Times New Roman" w:hAnsi="Times New Roman" w:cs="Times New Roman"/>
          <w:sz w:val="24"/>
          <w:szCs w:val="24"/>
        </w:rPr>
        <w:t>/Yadkin</w:t>
      </w:r>
      <w:r w:rsidR="006633F9">
        <w:rPr>
          <w:rFonts w:ascii="Times New Roman" w:hAnsi="Times New Roman" w:cs="Times New Roman"/>
          <w:sz w:val="24"/>
          <w:szCs w:val="24"/>
        </w:rPr>
        <w:t>) line; thence down the said river to the ferry of Thomas P. Ives, thence a straight line to a  point at the end of ten miles, in a line running north, forty-five degrees east from the Court House, in Salisbury; thence to the mouth of Abbot’s creek; and thence down the river, to the Montgomery line, be, and the same is hereby erected into a separate and distinct county, by the name of Davidson, with all the rights, privileges and immunities of the other counties of this State.”</w:t>
      </w:r>
      <w:r w:rsidR="00260EC3">
        <w:rPr>
          <w:rFonts w:ascii="Times New Roman" w:hAnsi="Times New Roman" w:cs="Times New Roman"/>
          <w:sz w:val="24"/>
          <w:szCs w:val="24"/>
        </w:rPr>
        <w:t xml:space="preserve">  Davidson County, like its predecessor in Tennessee and the Town of Davidson in Mecklenburg County, was named for General William Lea Davidson who was killed at the Battle of Cowan’s Ford on the Catawba River during the Revolutionary War.</w:t>
      </w:r>
      <w:r w:rsidR="008812CD">
        <w:rPr>
          <w:rFonts w:ascii="Times New Roman" w:hAnsi="Times New Roman" w:cs="Times New Roman"/>
          <w:sz w:val="24"/>
          <w:szCs w:val="24"/>
        </w:rPr>
        <w:t xml:space="preserve">  One local historian several years ago asserted that the reason that Rowan County kept a parcel of land on the east side of the river was so that it could control access to the river.  While that may be true, the major reason for keeping this elongated triangle of land was that the Rowan County poor house was on the east side of the river and it would not look very good for </w:t>
      </w:r>
      <w:r w:rsidR="00C21FF0">
        <w:rPr>
          <w:rFonts w:ascii="Times New Roman" w:hAnsi="Times New Roman" w:cs="Times New Roman"/>
          <w:sz w:val="24"/>
          <w:szCs w:val="24"/>
        </w:rPr>
        <w:t>a county to maintain its facility for caring for the indigent in a neighboring county.</w:t>
      </w:r>
    </w:p>
    <w:p w:rsidR="00433A1E" w:rsidRDefault="00433A1E" w:rsidP="00AE597A">
      <w:pPr>
        <w:spacing w:after="0"/>
        <w:rPr>
          <w:rFonts w:ascii="Times New Roman" w:hAnsi="Times New Roman" w:cs="Times New Roman"/>
          <w:sz w:val="24"/>
          <w:szCs w:val="24"/>
        </w:rPr>
      </w:pPr>
      <w:r>
        <w:rPr>
          <w:rFonts w:ascii="Times New Roman" w:hAnsi="Times New Roman" w:cs="Times New Roman"/>
          <w:sz w:val="24"/>
          <w:szCs w:val="24"/>
        </w:rPr>
        <w:t xml:space="preserve">     The act establishing Davidson County was amended in 1834 and further amended in 1836 resulting in the establishment of the Yadkin River as the dividing line between Davidson and Rowan Counties</w:t>
      </w:r>
      <w:r w:rsidR="00216DEC">
        <w:rPr>
          <w:rFonts w:ascii="Times New Roman" w:hAnsi="Times New Roman" w:cs="Times New Roman"/>
          <w:sz w:val="24"/>
          <w:szCs w:val="24"/>
        </w:rPr>
        <w:t>, thus ceding the elongated triangle of Rowan County on the east side of the river to Davidson County</w:t>
      </w:r>
      <w:r>
        <w:rPr>
          <w:rFonts w:ascii="Times New Roman" w:hAnsi="Times New Roman" w:cs="Times New Roman"/>
          <w:sz w:val="24"/>
          <w:szCs w:val="24"/>
        </w:rPr>
        <w:t xml:space="preserve">.  The county’s </w:t>
      </w:r>
      <w:r w:rsidR="005A229B">
        <w:rPr>
          <w:rFonts w:ascii="Times New Roman" w:hAnsi="Times New Roman" w:cs="Times New Roman"/>
          <w:sz w:val="24"/>
          <w:szCs w:val="24"/>
        </w:rPr>
        <w:t xml:space="preserve">boundaries were further changed on two subsequent occasions. In 1889 the northwest corner was annexed to Forsyth County.  This is the </w:t>
      </w:r>
      <w:proofErr w:type="spellStart"/>
      <w:r w:rsidR="005A229B">
        <w:rPr>
          <w:rFonts w:ascii="Times New Roman" w:hAnsi="Times New Roman" w:cs="Times New Roman"/>
          <w:sz w:val="24"/>
          <w:szCs w:val="24"/>
        </w:rPr>
        <w:t>Clemmonsville</w:t>
      </w:r>
      <w:proofErr w:type="spellEnd"/>
      <w:r w:rsidR="005A229B">
        <w:rPr>
          <w:rFonts w:ascii="Times New Roman" w:hAnsi="Times New Roman" w:cs="Times New Roman"/>
          <w:sz w:val="24"/>
          <w:szCs w:val="24"/>
        </w:rPr>
        <w:t xml:space="preserve"> area which today </w:t>
      </w:r>
      <w:r w:rsidR="005A229B">
        <w:rPr>
          <w:rFonts w:ascii="Times New Roman" w:hAnsi="Times New Roman" w:cs="Times New Roman"/>
          <w:sz w:val="24"/>
          <w:szCs w:val="24"/>
        </w:rPr>
        <w:lastRenderedPageBreak/>
        <w:t>comprises some of the most valuable real estate in Forsyth County.  Of course, annexing this area of the county to Forsyth was a tremendous convenience for the citizens who lived there as they were much closer to the seat of Forsyth County government in Winston-Salem than they were to that of Davidson County in Lexington. It also appears from early maps that, in some instances, it was necessary for citizens of this area to travel through the neighboring county to get to the county seat in their own county.  Also, in 1921 a triangular slice of the northeast part of the county was ceded to Forsyth Count</w:t>
      </w:r>
      <w:r w:rsidR="00707104">
        <w:rPr>
          <w:rFonts w:ascii="Times New Roman" w:hAnsi="Times New Roman" w:cs="Times New Roman"/>
          <w:sz w:val="24"/>
          <w:szCs w:val="24"/>
        </w:rPr>
        <w:t>y.  Money and roads appear to have played a role in this move as well.  At the time there was a huge road-building effort afoot in the state and counties were expected to contribute to the expenses in building these roads and highways. Davidson County was already paying a good deal for the construction of the “Central Highway” (Highway 29-70) through the middle part of the county and didn’t want to pay for the construction of what is now Highway 311 from Winston-Salem to High Point from which it would derive little economic benefit.</w:t>
      </w:r>
    </w:p>
    <w:p w:rsidR="00707104" w:rsidRDefault="00707104" w:rsidP="00AE597A">
      <w:pPr>
        <w:spacing w:after="0"/>
        <w:rPr>
          <w:rFonts w:ascii="Times New Roman" w:hAnsi="Times New Roman" w:cs="Times New Roman"/>
          <w:sz w:val="24"/>
          <w:szCs w:val="24"/>
        </w:rPr>
      </w:pPr>
      <w:r>
        <w:rPr>
          <w:rFonts w:ascii="Times New Roman" w:hAnsi="Times New Roman" w:cs="Times New Roman"/>
          <w:sz w:val="24"/>
          <w:szCs w:val="24"/>
        </w:rPr>
        <w:t xml:space="preserve">     On the fourth Monday in January 1823</w:t>
      </w:r>
      <w:r w:rsidR="00E70652">
        <w:rPr>
          <w:rFonts w:ascii="Times New Roman" w:hAnsi="Times New Roman" w:cs="Times New Roman"/>
          <w:sz w:val="24"/>
          <w:szCs w:val="24"/>
        </w:rPr>
        <w:t xml:space="preserve"> (January 27)</w:t>
      </w:r>
      <w:r>
        <w:rPr>
          <w:rFonts w:ascii="Times New Roman" w:hAnsi="Times New Roman" w:cs="Times New Roman"/>
          <w:sz w:val="24"/>
          <w:szCs w:val="24"/>
        </w:rPr>
        <w:t>, the county leaders met in Lexington to establish the new government for the county and elected its leaders</w:t>
      </w:r>
      <w:r w:rsidR="00E70652">
        <w:rPr>
          <w:rFonts w:ascii="Times New Roman" w:hAnsi="Times New Roman" w:cs="Times New Roman"/>
          <w:sz w:val="24"/>
          <w:szCs w:val="24"/>
        </w:rPr>
        <w:t xml:space="preserve">.  These included John Clemmons, Woodson Daniel, Jonathan Charles, Joseph Conrad, Alexander </w:t>
      </w:r>
      <w:proofErr w:type="spellStart"/>
      <w:r w:rsidR="00E70652">
        <w:rPr>
          <w:rFonts w:ascii="Times New Roman" w:hAnsi="Times New Roman" w:cs="Times New Roman"/>
          <w:sz w:val="24"/>
          <w:szCs w:val="24"/>
        </w:rPr>
        <w:t>Shamwell</w:t>
      </w:r>
      <w:proofErr w:type="spellEnd"/>
      <w:r w:rsidR="00E70652">
        <w:rPr>
          <w:rFonts w:ascii="Times New Roman" w:hAnsi="Times New Roman" w:cs="Times New Roman"/>
          <w:sz w:val="24"/>
          <w:szCs w:val="24"/>
        </w:rPr>
        <w:t xml:space="preserve">, George Smith, James Burkhead, Solomon Davis, Amos Wright, Alexander Stephens, James Lowe, Alexander </w:t>
      </w:r>
      <w:proofErr w:type="spellStart"/>
      <w:r w:rsidR="00E70652">
        <w:rPr>
          <w:rFonts w:ascii="Times New Roman" w:hAnsi="Times New Roman" w:cs="Times New Roman"/>
          <w:sz w:val="24"/>
          <w:szCs w:val="24"/>
        </w:rPr>
        <w:t>Caldcleugh</w:t>
      </w:r>
      <w:proofErr w:type="spellEnd"/>
      <w:r w:rsidR="00E70652">
        <w:rPr>
          <w:rFonts w:ascii="Times New Roman" w:hAnsi="Times New Roman" w:cs="Times New Roman"/>
          <w:sz w:val="24"/>
          <w:szCs w:val="24"/>
        </w:rPr>
        <w:t xml:space="preserve">, Henry Monroe, John Monroe, Peter Tice, Solomon </w:t>
      </w:r>
      <w:proofErr w:type="spellStart"/>
      <w:r w:rsidR="00E70652">
        <w:rPr>
          <w:rFonts w:ascii="Times New Roman" w:hAnsi="Times New Roman" w:cs="Times New Roman"/>
          <w:sz w:val="24"/>
          <w:szCs w:val="24"/>
        </w:rPr>
        <w:t>Farington</w:t>
      </w:r>
      <w:proofErr w:type="spellEnd"/>
      <w:r w:rsidR="00E70652">
        <w:rPr>
          <w:rFonts w:ascii="Times New Roman" w:hAnsi="Times New Roman" w:cs="Times New Roman"/>
          <w:sz w:val="24"/>
          <w:szCs w:val="24"/>
        </w:rPr>
        <w:t xml:space="preserve">, Absalom Williams, Isaac Kenny, David Mock, William W. Wiseman, Thomas Hampton, Zebulon Hunt, Ezekiel Teague, Joshua Lee, Andrew </w:t>
      </w:r>
      <w:proofErr w:type="spellStart"/>
      <w:r w:rsidR="00E70652">
        <w:rPr>
          <w:rFonts w:ascii="Times New Roman" w:hAnsi="Times New Roman" w:cs="Times New Roman"/>
          <w:sz w:val="24"/>
          <w:szCs w:val="24"/>
        </w:rPr>
        <w:t>Swicegood</w:t>
      </w:r>
      <w:proofErr w:type="spellEnd"/>
      <w:r w:rsidR="00E70652">
        <w:rPr>
          <w:rFonts w:ascii="Times New Roman" w:hAnsi="Times New Roman" w:cs="Times New Roman"/>
          <w:sz w:val="24"/>
          <w:szCs w:val="24"/>
        </w:rPr>
        <w:t xml:space="preserve">, Joseph </w:t>
      </w:r>
      <w:proofErr w:type="spellStart"/>
      <w:r w:rsidR="00E70652">
        <w:rPr>
          <w:rFonts w:ascii="Times New Roman" w:hAnsi="Times New Roman" w:cs="Times New Roman"/>
          <w:sz w:val="24"/>
          <w:szCs w:val="24"/>
        </w:rPr>
        <w:t>Spurgin</w:t>
      </w:r>
      <w:proofErr w:type="spellEnd"/>
      <w:r w:rsidR="00E70652">
        <w:rPr>
          <w:rFonts w:ascii="Times New Roman" w:hAnsi="Times New Roman" w:cs="Times New Roman"/>
          <w:sz w:val="24"/>
          <w:szCs w:val="24"/>
        </w:rPr>
        <w:t xml:space="preserve">, Joshua Wilson, Ransom Harris, Benjamin </w:t>
      </w:r>
      <w:proofErr w:type="spellStart"/>
      <w:r w:rsidR="00E70652">
        <w:rPr>
          <w:rFonts w:ascii="Times New Roman" w:hAnsi="Times New Roman" w:cs="Times New Roman"/>
          <w:sz w:val="24"/>
          <w:szCs w:val="24"/>
        </w:rPr>
        <w:t>Sherewood</w:t>
      </w:r>
      <w:proofErr w:type="spellEnd"/>
      <w:r w:rsidR="00E70652">
        <w:rPr>
          <w:rFonts w:ascii="Times New Roman" w:hAnsi="Times New Roman" w:cs="Times New Roman"/>
          <w:sz w:val="24"/>
          <w:szCs w:val="24"/>
        </w:rPr>
        <w:t xml:space="preserve">, William Piggott, Jonathan </w:t>
      </w:r>
      <w:proofErr w:type="spellStart"/>
      <w:r w:rsidR="00E70652">
        <w:rPr>
          <w:rFonts w:ascii="Times New Roman" w:hAnsi="Times New Roman" w:cs="Times New Roman"/>
          <w:sz w:val="24"/>
          <w:szCs w:val="24"/>
        </w:rPr>
        <w:t>Manlove</w:t>
      </w:r>
      <w:proofErr w:type="spellEnd"/>
      <w:r w:rsidR="00E70652">
        <w:rPr>
          <w:rFonts w:ascii="Times New Roman" w:hAnsi="Times New Roman" w:cs="Times New Roman"/>
          <w:sz w:val="24"/>
          <w:szCs w:val="24"/>
        </w:rPr>
        <w:t>, Silas Peace, Ezekiel Brown, Jacob Brummel, John Ward, and Jesse Hargrave.</w:t>
      </w:r>
      <w:r w:rsidR="00265D61">
        <w:rPr>
          <w:rFonts w:ascii="Times New Roman" w:hAnsi="Times New Roman" w:cs="Times New Roman"/>
          <w:sz w:val="24"/>
          <w:szCs w:val="24"/>
        </w:rPr>
        <w:t xml:space="preserve">  These gentlemen appointed John Giles to keep the minutes of the proceedings until a clerk could be appointed, and they chose Charles Fisher, a justice of the peace for Rowan County, to administer the oaths and qualify justices of the peace for Davidson County.  The above gentlemen, having qualified and taken the oaths as justices for Davidson County, proceeded to choose John Monroe as chairman of the court and elected David Mock as clerk of the court.  James Wiseman was elected the first sheriff of Davidson County.</w:t>
      </w:r>
    </w:p>
    <w:p w:rsidR="0023393B" w:rsidRDefault="0023393B" w:rsidP="00AE59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696FD7">
        <w:rPr>
          <w:rFonts w:ascii="Times New Roman" w:hAnsi="Times New Roman" w:cs="Times New Roman"/>
          <w:sz w:val="24"/>
          <w:szCs w:val="24"/>
        </w:rPr>
        <w:t xml:space="preserve">On the following day the justices elected James R. Dodge to be the county attorney.  Joseph </w:t>
      </w:r>
      <w:proofErr w:type="spellStart"/>
      <w:r w:rsidR="00696FD7">
        <w:rPr>
          <w:rFonts w:ascii="Times New Roman" w:hAnsi="Times New Roman" w:cs="Times New Roman"/>
          <w:sz w:val="24"/>
          <w:szCs w:val="24"/>
        </w:rPr>
        <w:t>Spurgin</w:t>
      </w:r>
      <w:proofErr w:type="spellEnd"/>
      <w:r w:rsidR="00696FD7">
        <w:rPr>
          <w:rFonts w:ascii="Times New Roman" w:hAnsi="Times New Roman" w:cs="Times New Roman"/>
          <w:sz w:val="24"/>
          <w:szCs w:val="24"/>
        </w:rPr>
        <w:t xml:space="preserve"> was elected county trustee (treasurer), and Ransom Harris was elected </w:t>
      </w:r>
      <w:r w:rsidR="00CC6709">
        <w:rPr>
          <w:rFonts w:ascii="Times New Roman" w:hAnsi="Times New Roman" w:cs="Times New Roman"/>
          <w:sz w:val="24"/>
          <w:szCs w:val="24"/>
        </w:rPr>
        <w:t>p</w:t>
      </w:r>
      <w:r w:rsidR="00696FD7">
        <w:rPr>
          <w:rFonts w:ascii="Times New Roman" w:hAnsi="Times New Roman" w:cs="Times New Roman"/>
          <w:sz w:val="24"/>
          <w:szCs w:val="24"/>
        </w:rPr>
        <w:t xml:space="preserve">ublic register (now register of deeds).  Other offices filled at this time were entry taker, Joshua Wilson; coroner, Samuel </w:t>
      </w:r>
      <w:proofErr w:type="spellStart"/>
      <w:r w:rsidR="00696FD7">
        <w:rPr>
          <w:rFonts w:ascii="Times New Roman" w:hAnsi="Times New Roman" w:cs="Times New Roman"/>
          <w:sz w:val="24"/>
          <w:szCs w:val="24"/>
        </w:rPr>
        <w:t>Farington</w:t>
      </w:r>
      <w:proofErr w:type="spellEnd"/>
      <w:r w:rsidR="00696FD7">
        <w:rPr>
          <w:rFonts w:ascii="Times New Roman" w:hAnsi="Times New Roman" w:cs="Times New Roman"/>
          <w:sz w:val="24"/>
          <w:szCs w:val="24"/>
        </w:rPr>
        <w:t>; county surveyor, Ezekiel Brown; and rangers, Andre</w:t>
      </w:r>
      <w:r w:rsidR="00DE2614">
        <w:rPr>
          <w:rFonts w:ascii="Times New Roman" w:hAnsi="Times New Roman" w:cs="Times New Roman"/>
          <w:sz w:val="24"/>
          <w:szCs w:val="24"/>
        </w:rPr>
        <w:t>w</w:t>
      </w:r>
      <w:r w:rsidR="00696FD7">
        <w:rPr>
          <w:rFonts w:ascii="Times New Roman" w:hAnsi="Times New Roman" w:cs="Times New Roman"/>
          <w:sz w:val="24"/>
          <w:szCs w:val="24"/>
        </w:rPr>
        <w:t xml:space="preserve"> </w:t>
      </w:r>
      <w:proofErr w:type="spellStart"/>
      <w:r w:rsidR="00696FD7">
        <w:rPr>
          <w:rFonts w:ascii="Times New Roman" w:hAnsi="Times New Roman" w:cs="Times New Roman"/>
          <w:sz w:val="24"/>
          <w:szCs w:val="24"/>
        </w:rPr>
        <w:t>Swicegood</w:t>
      </w:r>
      <w:proofErr w:type="spellEnd"/>
      <w:r w:rsidR="00696FD7">
        <w:rPr>
          <w:rFonts w:ascii="Times New Roman" w:hAnsi="Times New Roman" w:cs="Times New Roman"/>
          <w:sz w:val="24"/>
          <w:szCs w:val="24"/>
        </w:rPr>
        <w:t>, Alexander Stephens, and Solomon Davis.</w:t>
      </w:r>
      <w:r w:rsidR="008812CD">
        <w:rPr>
          <w:rFonts w:ascii="Times New Roman" w:hAnsi="Times New Roman" w:cs="Times New Roman"/>
          <w:sz w:val="24"/>
          <w:szCs w:val="24"/>
        </w:rPr>
        <w:t xml:space="preserve">  Other items of business dispatched at this time were the establishment of the tax rate, appointment of constables and setting February 15 as a date to elect wardens of the poor.   </w:t>
      </w:r>
    </w:p>
    <w:p w:rsidR="00696FD7" w:rsidRDefault="00696FD7" w:rsidP="00AE59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FD5410">
        <w:rPr>
          <w:rFonts w:ascii="Times New Roman" w:hAnsi="Times New Roman" w:cs="Times New Roman"/>
          <w:sz w:val="24"/>
          <w:szCs w:val="24"/>
        </w:rPr>
        <w:t>Initially Lexington was supposed to be only a temporary meeting location for the fledgling county government because it was the only established municipality in the new county</w:t>
      </w:r>
      <w:r w:rsidR="00B42498">
        <w:rPr>
          <w:rFonts w:ascii="Times New Roman" w:hAnsi="Times New Roman" w:cs="Times New Roman"/>
          <w:sz w:val="24"/>
          <w:szCs w:val="24"/>
        </w:rPr>
        <w:t>, although not an incorporated one at this point</w:t>
      </w:r>
      <w:r w:rsidR="00FD5410">
        <w:rPr>
          <w:rFonts w:ascii="Times New Roman" w:hAnsi="Times New Roman" w:cs="Times New Roman"/>
          <w:sz w:val="24"/>
          <w:szCs w:val="24"/>
        </w:rPr>
        <w:t>. There would be no Thomasville for thirty more years and Denton was several decades away from even being imagined.  The intended county seat was to be a new town called Marion located in the geographic center of the county.</w:t>
      </w:r>
      <w:r w:rsidR="00684521">
        <w:rPr>
          <w:rFonts w:ascii="Times New Roman" w:hAnsi="Times New Roman" w:cs="Times New Roman"/>
          <w:sz w:val="24"/>
          <w:szCs w:val="24"/>
        </w:rPr>
        <w:t xml:space="preserve">  The General Assembly consequently appointed Joseph </w:t>
      </w:r>
      <w:proofErr w:type="spellStart"/>
      <w:r w:rsidR="00684521">
        <w:rPr>
          <w:rFonts w:ascii="Times New Roman" w:hAnsi="Times New Roman" w:cs="Times New Roman"/>
          <w:sz w:val="24"/>
          <w:szCs w:val="24"/>
        </w:rPr>
        <w:t>Spurgin</w:t>
      </w:r>
      <w:proofErr w:type="spellEnd"/>
      <w:r w:rsidR="00684521">
        <w:rPr>
          <w:rFonts w:ascii="Times New Roman" w:hAnsi="Times New Roman" w:cs="Times New Roman"/>
          <w:sz w:val="24"/>
          <w:szCs w:val="24"/>
        </w:rPr>
        <w:t xml:space="preserve">, Ransom Harris, Thomas Hampton, Nathan Riley, and William </w:t>
      </w:r>
      <w:proofErr w:type="spellStart"/>
      <w:r w:rsidR="00684521">
        <w:rPr>
          <w:rFonts w:ascii="Times New Roman" w:hAnsi="Times New Roman" w:cs="Times New Roman"/>
          <w:sz w:val="24"/>
          <w:szCs w:val="24"/>
        </w:rPr>
        <w:t>Bodenhamer</w:t>
      </w:r>
      <w:proofErr w:type="spellEnd"/>
      <w:r w:rsidR="00684521">
        <w:rPr>
          <w:rFonts w:ascii="Times New Roman" w:hAnsi="Times New Roman" w:cs="Times New Roman"/>
          <w:sz w:val="24"/>
          <w:szCs w:val="24"/>
        </w:rPr>
        <w:t xml:space="preserve"> to ascertain the center of the county</w:t>
      </w:r>
      <w:r w:rsidR="00CE76E0">
        <w:rPr>
          <w:rFonts w:ascii="Times New Roman" w:hAnsi="Times New Roman" w:cs="Times New Roman"/>
          <w:sz w:val="24"/>
          <w:szCs w:val="24"/>
        </w:rPr>
        <w:t>, purchase land for the proposed town</w:t>
      </w:r>
      <w:r w:rsidR="00DE2614">
        <w:rPr>
          <w:rFonts w:ascii="Times New Roman" w:hAnsi="Times New Roman" w:cs="Times New Roman"/>
          <w:sz w:val="24"/>
          <w:szCs w:val="24"/>
        </w:rPr>
        <w:t>,</w:t>
      </w:r>
      <w:r w:rsidR="00CE76E0">
        <w:rPr>
          <w:rFonts w:ascii="Times New Roman" w:hAnsi="Times New Roman" w:cs="Times New Roman"/>
          <w:sz w:val="24"/>
          <w:szCs w:val="24"/>
        </w:rPr>
        <w:t xml:space="preserve"> lay off lots and attend to the sale thereof.  They located the center of the county on the lands of Martin Owens near the location of the current offices of Davidson County </w:t>
      </w:r>
      <w:r w:rsidR="00CE76E0">
        <w:rPr>
          <w:rFonts w:ascii="Times New Roman" w:hAnsi="Times New Roman" w:cs="Times New Roman"/>
          <w:sz w:val="24"/>
          <w:szCs w:val="24"/>
        </w:rPr>
        <w:lastRenderedPageBreak/>
        <w:t xml:space="preserve">Schools (former County Home) and Sheriff’s office.  James Monroe, chairman of the county court purchased 108 acres from Mr. Owens and another small parcel from Christian Everhart.  Many lots were sold in the proposed Town of Marion, but it was never to come to fruition.  </w:t>
      </w:r>
    </w:p>
    <w:p w:rsidR="00DE2614" w:rsidRDefault="00CE76E0" w:rsidP="00AE597A">
      <w:pPr>
        <w:spacing w:after="0"/>
        <w:rPr>
          <w:rFonts w:ascii="Times New Roman" w:hAnsi="Times New Roman" w:cs="Times New Roman"/>
          <w:sz w:val="24"/>
          <w:szCs w:val="24"/>
        </w:rPr>
      </w:pPr>
      <w:r>
        <w:rPr>
          <w:rFonts w:ascii="Times New Roman" w:hAnsi="Times New Roman" w:cs="Times New Roman"/>
          <w:sz w:val="24"/>
          <w:szCs w:val="24"/>
        </w:rPr>
        <w:t xml:space="preserve">     The citizens of Lexington were apparently not happy with this turn of events.</w:t>
      </w:r>
      <w:r w:rsidR="00B42498">
        <w:rPr>
          <w:rFonts w:ascii="Times New Roman" w:hAnsi="Times New Roman" w:cs="Times New Roman"/>
          <w:sz w:val="24"/>
          <w:szCs w:val="24"/>
        </w:rPr>
        <w:t xml:space="preserve">  </w:t>
      </w:r>
      <w:r w:rsidR="002C1704">
        <w:rPr>
          <w:rFonts w:ascii="Times New Roman" w:hAnsi="Times New Roman" w:cs="Times New Roman"/>
          <w:sz w:val="24"/>
          <w:szCs w:val="24"/>
        </w:rPr>
        <w:t>Through a series of political maneuverings, the case for establishing the county seat was reopened.  John Monroe, John Clemmons and David Cox were appointed by the Legislature to settle the matter</w:t>
      </w:r>
      <w:r w:rsidR="00DE2614">
        <w:rPr>
          <w:rFonts w:ascii="Times New Roman" w:hAnsi="Times New Roman" w:cs="Times New Roman"/>
          <w:sz w:val="24"/>
          <w:szCs w:val="24"/>
        </w:rPr>
        <w:t>.  As a result, Lexington became the county seat of the new county.</w:t>
      </w:r>
    </w:p>
    <w:p w:rsidR="00CE76E0" w:rsidRDefault="00DE2614" w:rsidP="00AE59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2C1704">
        <w:rPr>
          <w:rFonts w:ascii="Times New Roman" w:hAnsi="Times New Roman" w:cs="Times New Roman"/>
          <w:sz w:val="24"/>
          <w:szCs w:val="24"/>
        </w:rPr>
        <w:t xml:space="preserve">The deed records show that on March 24, 1824, Alexander </w:t>
      </w:r>
      <w:proofErr w:type="spellStart"/>
      <w:r w:rsidR="002C1704">
        <w:rPr>
          <w:rFonts w:ascii="Times New Roman" w:hAnsi="Times New Roman" w:cs="Times New Roman"/>
          <w:sz w:val="24"/>
          <w:szCs w:val="24"/>
        </w:rPr>
        <w:t>Caldcleugh</w:t>
      </w:r>
      <w:proofErr w:type="spellEnd"/>
      <w:r w:rsidR="002C1704">
        <w:rPr>
          <w:rFonts w:ascii="Times New Roman" w:hAnsi="Times New Roman" w:cs="Times New Roman"/>
          <w:sz w:val="24"/>
          <w:szCs w:val="24"/>
        </w:rPr>
        <w:t xml:space="preserve">, Benjamin D. </w:t>
      </w:r>
      <w:proofErr w:type="spellStart"/>
      <w:r w:rsidR="002C1704">
        <w:rPr>
          <w:rFonts w:ascii="Times New Roman" w:hAnsi="Times New Roman" w:cs="Times New Roman"/>
          <w:sz w:val="24"/>
          <w:szCs w:val="24"/>
        </w:rPr>
        <w:t>Rounsaville</w:t>
      </w:r>
      <w:proofErr w:type="spellEnd"/>
      <w:r w:rsidR="002C1704">
        <w:rPr>
          <w:rFonts w:ascii="Times New Roman" w:hAnsi="Times New Roman" w:cs="Times New Roman"/>
          <w:sz w:val="24"/>
          <w:szCs w:val="24"/>
        </w:rPr>
        <w:t xml:space="preserve">, and Jesse </w:t>
      </w:r>
      <w:proofErr w:type="spellStart"/>
      <w:r w:rsidR="002C1704">
        <w:rPr>
          <w:rFonts w:ascii="Times New Roman" w:hAnsi="Times New Roman" w:cs="Times New Roman"/>
          <w:sz w:val="24"/>
          <w:szCs w:val="24"/>
        </w:rPr>
        <w:t>Hargrave</w:t>
      </w:r>
      <w:proofErr w:type="spellEnd"/>
      <w:r w:rsidR="002C1704">
        <w:rPr>
          <w:rFonts w:ascii="Times New Roman" w:hAnsi="Times New Roman" w:cs="Times New Roman"/>
          <w:sz w:val="24"/>
          <w:szCs w:val="24"/>
        </w:rPr>
        <w:t xml:space="preserve"> deeded to John Monroe 25 acres of land</w:t>
      </w:r>
      <w:r w:rsidR="00F66C9A">
        <w:rPr>
          <w:rFonts w:ascii="Times New Roman" w:hAnsi="Times New Roman" w:cs="Times New Roman"/>
          <w:sz w:val="24"/>
          <w:szCs w:val="24"/>
        </w:rPr>
        <w:t xml:space="preserve"> each receiving fifty cents from the sale.  From the sale of lots from this land, funds were to be raised to build a courthouse and jail without taxing the citizens of the county for the purpose.  This area of Lexington was referred to in later court records as the “new Town of Lexington” around the present court square.  It was still very much a wooded, rural area as there is reference in later court records to building a wooden fence around the square to keep out wild animals.</w:t>
      </w:r>
    </w:p>
    <w:p w:rsidR="00F66C9A" w:rsidRDefault="00F66C9A" w:rsidP="00AE59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DE4208">
        <w:rPr>
          <w:rFonts w:ascii="Times New Roman" w:hAnsi="Times New Roman" w:cs="Times New Roman"/>
          <w:sz w:val="24"/>
          <w:szCs w:val="24"/>
        </w:rPr>
        <w:t>Thus,</w:t>
      </w:r>
      <w:r>
        <w:rPr>
          <w:rFonts w:ascii="Times New Roman" w:hAnsi="Times New Roman" w:cs="Times New Roman"/>
          <w:sz w:val="24"/>
          <w:szCs w:val="24"/>
        </w:rPr>
        <w:t xml:space="preserve"> Marion’s prospects faded into history, and money for </w:t>
      </w:r>
      <w:r w:rsidR="00DE4208">
        <w:rPr>
          <w:rFonts w:ascii="Times New Roman" w:hAnsi="Times New Roman" w:cs="Times New Roman"/>
          <w:sz w:val="24"/>
          <w:szCs w:val="24"/>
        </w:rPr>
        <w:t>the purchase</w:t>
      </w:r>
      <w:r>
        <w:rPr>
          <w:rFonts w:ascii="Times New Roman" w:hAnsi="Times New Roman" w:cs="Times New Roman"/>
          <w:sz w:val="24"/>
          <w:szCs w:val="24"/>
        </w:rPr>
        <w:t xml:space="preserve"> of lots there was refunded to those who had bou</w:t>
      </w:r>
      <w:r w:rsidR="00DE4208">
        <w:rPr>
          <w:rFonts w:ascii="Times New Roman" w:hAnsi="Times New Roman" w:cs="Times New Roman"/>
          <w:sz w:val="24"/>
          <w:szCs w:val="24"/>
        </w:rPr>
        <w:t>ght them.  The county retained some of the lots in Marion and later built the county home or “poor house” there to serve the indigent citizens of the county</w:t>
      </w:r>
      <w:r w:rsidR="00C15F20">
        <w:rPr>
          <w:rFonts w:ascii="Times New Roman" w:hAnsi="Times New Roman" w:cs="Times New Roman"/>
          <w:sz w:val="24"/>
          <w:szCs w:val="24"/>
        </w:rPr>
        <w:t xml:space="preserve"> which was voted on unanimously by the county court in 1827.  It was to be built of brick, and John M. Smith, William R. Holt and Henry R. </w:t>
      </w:r>
      <w:proofErr w:type="spellStart"/>
      <w:r w:rsidR="00C15F20">
        <w:rPr>
          <w:rFonts w:ascii="Times New Roman" w:hAnsi="Times New Roman" w:cs="Times New Roman"/>
          <w:sz w:val="24"/>
          <w:szCs w:val="24"/>
        </w:rPr>
        <w:t>Dusenberry</w:t>
      </w:r>
      <w:proofErr w:type="spellEnd"/>
      <w:r w:rsidR="00C15F20">
        <w:rPr>
          <w:rFonts w:ascii="Times New Roman" w:hAnsi="Times New Roman" w:cs="Times New Roman"/>
          <w:sz w:val="24"/>
          <w:szCs w:val="24"/>
        </w:rPr>
        <w:t xml:space="preserve"> were appointed to oversee the construction of the facility.</w:t>
      </w:r>
    </w:p>
    <w:p w:rsidR="0029749F" w:rsidRDefault="00635526" w:rsidP="0029749F">
      <w:pPr>
        <w:spacing w:after="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96476" cy="2940553"/>
            <wp:effectExtent l="0" t="685800" r="0" b="660400"/>
            <wp:docPr id="3" name="Picture 2" descr="C:\Users\Dewey\Documents\Lexington 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wey\Documents\Lexington 1824.jpg"/>
                    <pic:cNvPicPr>
                      <a:picLocks noChangeAspect="1" noChangeArrowheads="1"/>
                    </pic:cNvPicPr>
                  </pic:nvPicPr>
                  <pic:blipFill>
                    <a:blip r:embed="rId6" cstate="print"/>
                    <a:srcRect/>
                    <a:stretch>
                      <a:fillRect/>
                    </a:stretch>
                  </pic:blipFill>
                  <pic:spPr bwMode="auto">
                    <a:xfrm rot="16200000">
                      <a:off x="0" y="0"/>
                      <a:ext cx="4361137" cy="2984808"/>
                    </a:xfrm>
                    <a:prstGeom prst="rect">
                      <a:avLst/>
                    </a:prstGeom>
                    <a:noFill/>
                    <a:ln w="9525">
                      <a:noFill/>
                      <a:miter lim="800000"/>
                      <a:headEnd/>
                      <a:tailEnd/>
                    </a:ln>
                  </pic:spPr>
                </pic:pic>
              </a:graphicData>
            </a:graphic>
          </wp:inline>
        </w:drawing>
      </w:r>
    </w:p>
    <w:p w:rsidR="00C15F20" w:rsidRDefault="0029749F" w:rsidP="00AE597A">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15F20">
        <w:rPr>
          <w:rFonts w:ascii="Times New Roman" w:hAnsi="Times New Roman" w:cs="Times New Roman"/>
          <w:sz w:val="24"/>
          <w:szCs w:val="24"/>
        </w:rPr>
        <w:t xml:space="preserve">Other amenities necessary for the efficient </w:t>
      </w:r>
      <w:r w:rsidR="00DE2614">
        <w:rPr>
          <w:rFonts w:ascii="Times New Roman" w:hAnsi="Times New Roman" w:cs="Times New Roman"/>
          <w:sz w:val="24"/>
          <w:szCs w:val="24"/>
        </w:rPr>
        <w:t xml:space="preserve">operation </w:t>
      </w:r>
      <w:r w:rsidR="00C15F20">
        <w:rPr>
          <w:rFonts w:ascii="Times New Roman" w:hAnsi="Times New Roman" w:cs="Times New Roman"/>
          <w:sz w:val="24"/>
          <w:szCs w:val="24"/>
        </w:rPr>
        <w:t xml:space="preserve">of county government were soon taken care of.  </w:t>
      </w:r>
      <w:r w:rsidR="00B7433F">
        <w:rPr>
          <w:rFonts w:ascii="Times New Roman" w:hAnsi="Times New Roman" w:cs="Times New Roman"/>
          <w:sz w:val="24"/>
          <w:szCs w:val="24"/>
        </w:rPr>
        <w:t>A jail, built of wood, was constructed at the corner of Salisbury Street and Mebane Street (now East First Avenue).  Nearby were the whipping post and pillory.  A gallows was erected close to the entrance of the Lexington City Cemetery on State Street.  James Wiseman and William R. Holt were instructed by the court in December 1825 to purchase one-half acre of ground not less than half mile from the courthouse and not on any public road (</w:t>
      </w:r>
      <w:r w:rsidR="00DE2614">
        <w:rPr>
          <w:rFonts w:ascii="Times New Roman" w:hAnsi="Times New Roman" w:cs="Times New Roman"/>
          <w:sz w:val="24"/>
          <w:szCs w:val="24"/>
        </w:rPr>
        <w:t xml:space="preserve">Apparently the County Fathers </w:t>
      </w:r>
      <w:r w:rsidR="00B7433F">
        <w:rPr>
          <w:rFonts w:ascii="Times New Roman" w:hAnsi="Times New Roman" w:cs="Times New Roman"/>
          <w:sz w:val="24"/>
          <w:szCs w:val="24"/>
        </w:rPr>
        <w:t xml:space="preserve"> d</w:t>
      </w:r>
      <w:r w:rsidR="00635526">
        <w:rPr>
          <w:rFonts w:ascii="Times New Roman" w:hAnsi="Times New Roman" w:cs="Times New Roman"/>
          <w:sz w:val="24"/>
          <w:szCs w:val="24"/>
        </w:rPr>
        <w:t>id</w:t>
      </w:r>
      <w:r w:rsidR="00B7433F">
        <w:rPr>
          <w:rFonts w:ascii="Times New Roman" w:hAnsi="Times New Roman" w:cs="Times New Roman"/>
          <w:sz w:val="24"/>
          <w:szCs w:val="24"/>
        </w:rPr>
        <w:t>n’t want people to see this ugly business.) to build the gallows and contract for its constructio</w:t>
      </w:r>
      <w:r w:rsidR="00A02C36">
        <w:rPr>
          <w:rFonts w:ascii="Times New Roman" w:hAnsi="Times New Roman" w:cs="Times New Roman"/>
          <w:sz w:val="24"/>
          <w:szCs w:val="24"/>
        </w:rPr>
        <w:t>n</w:t>
      </w:r>
      <w:r w:rsidR="00B7433F">
        <w:rPr>
          <w:rFonts w:ascii="Times New Roman" w:hAnsi="Times New Roman" w:cs="Times New Roman"/>
          <w:sz w:val="24"/>
          <w:szCs w:val="24"/>
        </w:rPr>
        <w:t>.</w:t>
      </w:r>
      <w:r w:rsidR="00A02C36">
        <w:rPr>
          <w:rFonts w:ascii="Times New Roman" w:hAnsi="Times New Roman" w:cs="Times New Roman"/>
          <w:sz w:val="24"/>
          <w:szCs w:val="24"/>
        </w:rPr>
        <w:t xml:space="preserve">  Yes, in those days</w:t>
      </w:r>
      <w:r w:rsidR="002B7F7F">
        <w:rPr>
          <w:rFonts w:ascii="Times New Roman" w:hAnsi="Times New Roman" w:cs="Times New Roman"/>
          <w:sz w:val="24"/>
          <w:szCs w:val="24"/>
        </w:rPr>
        <w:t>,</w:t>
      </w:r>
      <w:r w:rsidR="00A02C36">
        <w:rPr>
          <w:rFonts w:ascii="Times New Roman" w:hAnsi="Times New Roman" w:cs="Times New Roman"/>
          <w:sz w:val="24"/>
          <w:szCs w:val="24"/>
        </w:rPr>
        <w:t xml:space="preserve"> counties could legally carry out executions, and Davidson County was not remiss in this aspect of civil duty.</w:t>
      </w:r>
      <w:r w:rsidR="00635526" w:rsidRPr="00635526">
        <w:rPr>
          <w:rFonts w:ascii="Times New Roman" w:hAnsi="Times New Roman" w:cs="Times New Roman"/>
          <w:noProof/>
          <w:sz w:val="24"/>
          <w:szCs w:val="24"/>
        </w:rPr>
        <w:t xml:space="preserve"> </w:t>
      </w:r>
    </w:p>
    <w:p w:rsidR="00140F54" w:rsidRDefault="00140F54" w:rsidP="00AE597A">
      <w:pPr>
        <w:spacing w:after="0"/>
        <w:rPr>
          <w:rFonts w:ascii="Times New Roman" w:hAnsi="Times New Roman" w:cs="Times New Roman"/>
          <w:sz w:val="24"/>
          <w:szCs w:val="24"/>
        </w:rPr>
      </w:pPr>
      <w:r>
        <w:rPr>
          <w:rFonts w:ascii="Times New Roman" w:hAnsi="Times New Roman" w:cs="Times New Roman"/>
          <w:sz w:val="24"/>
          <w:szCs w:val="24"/>
        </w:rPr>
        <w:t xml:space="preserve">     Meanwhile, over in Salisbury the creation of a new county out of the territory </w:t>
      </w:r>
      <w:r w:rsidR="00361D62">
        <w:rPr>
          <w:rFonts w:ascii="Times New Roman" w:hAnsi="Times New Roman" w:cs="Times New Roman"/>
          <w:sz w:val="24"/>
          <w:szCs w:val="24"/>
        </w:rPr>
        <w:t xml:space="preserve">likely came as a surprise to no one. </w:t>
      </w:r>
      <w:r w:rsidR="001A5C1B">
        <w:rPr>
          <w:rFonts w:ascii="Times New Roman" w:hAnsi="Times New Roman" w:cs="Times New Roman"/>
          <w:sz w:val="24"/>
          <w:szCs w:val="24"/>
        </w:rPr>
        <w:t xml:space="preserve"> An article in </w:t>
      </w:r>
      <w:r w:rsidR="001A5C1B">
        <w:rPr>
          <w:rFonts w:ascii="Times New Roman" w:hAnsi="Times New Roman" w:cs="Times New Roman"/>
          <w:i/>
          <w:iCs/>
          <w:sz w:val="24"/>
          <w:szCs w:val="24"/>
        </w:rPr>
        <w:t>The Western Carolinian,</w:t>
      </w:r>
      <w:r w:rsidR="001A5C1B">
        <w:rPr>
          <w:rFonts w:ascii="Times New Roman" w:hAnsi="Times New Roman" w:cs="Times New Roman"/>
          <w:sz w:val="24"/>
          <w:szCs w:val="24"/>
        </w:rPr>
        <w:t xml:space="preserve"> dated October 14, 1822, reported “</w:t>
      </w:r>
      <w:r w:rsidR="009F524D">
        <w:rPr>
          <w:rFonts w:ascii="Times New Roman" w:hAnsi="Times New Roman" w:cs="Times New Roman"/>
          <w:sz w:val="24"/>
          <w:szCs w:val="24"/>
        </w:rPr>
        <w:t>Application will be made at t</w:t>
      </w:r>
      <w:r w:rsidR="001A5C1B">
        <w:rPr>
          <w:rFonts w:ascii="Times New Roman" w:hAnsi="Times New Roman" w:cs="Times New Roman"/>
          <w:sz w:val="24"/>
          <w:szCs w:val="24"/>
        </w:rPr>
        <w:t xml:space="preserve">he next General Assembly </w:t>
      </w:r>
      <w:r w:rsidR="009F524D">
        <w:rPr>
          <w:rFonts w:ascii="Times New Roman" w:hAnsi="Times New Roman" w:cs="Times New Roman"/>
          <w:sz w:val="24"/>
          <w:szCs w:val="24"/>
        </w:rPr>
        <w:t xml:space="preserve">for a law to lay off a new county in that part of the county commonly designated </w:t>
      </w:r>
      <w:r w:rsidR="009F524D">
        <w:rPr>
          <w:rFonts w:ascii="Times New Roman" w:hAnsi="Times New Roman" w:cs="Times New Roman"/>
          <w:i/>
          <w:iCs/>
          <w:sz w:val="24"/>
          <w:szCs w:val="24"/>
        </w:rPr>
        <w:t>The Forks.</w:t>
      </w:r>
      <w:r w:rsidR="009F524D">
        <w:rPr>
          <w:rFonts w:ascii="Times New Roman" w:hAnsi="Times New Roman" w:cs="Times New Roman"/>
          <w:sz w:val="24"/>
          <w:szCs w:val="24"/>
        </w:rPr>
        <w:t xml:space="preserve">  Should this be re</w:t>
      </w:r>
      <w:r w:rsidR="00AB1FD1">
        <w:rPr>
          <w:rFonts w:ascii="Times New Roman" w:hAnsi="Times New Roman" w:cs="Times New Roman"/>
          <w:sz w:val="24"/>
          <w:szCs w:val="24"/>
        </w:rPr>
        <w:t>f</w:t>
      </w:r>
      <w:r w:rsidR="009F524D">
        <w:rPr>
          <w:rFonts w:ascii="Times New Roman" w:hAnsi="Times New Roman" w:cs="Times New Roman"/>
          <w:sz w:val="24"/>
          <w:szCs w:val="24"/>
        </w:rPr>
        <w:t xml:space="preserve">used, application will be made for the establishment of separate Courts of Pleas and Quarter Sessions – one in the Forks of the Yadkin and another on the Lexington side of the River.”  Another article appeared on November </w:t>
      </w:r>
      <w:r w:rsidR="00AB1FD1">
        <w:rPr>
          <w:rFonts w:ascii="Times New Roman" w:hAnsi="Times New Roman" w:cs="Times New Roman"/>
          <w:sz w:val="24"/>
          <w:szCs w:val="24"/>
        </w:rPr>
        <w:t>5 stating that a bill would be laid before the next General Assembly for a Division of Rowan County to be laid off on the north side of the River (South Yadkin).  Also, it was reported that lots were being sold in a new town of Clinton in the Forks of the Yadkin.  Of course, we know that a</w:t>
      </w:r>
      <w:r w:rsidR="00C97A57">
        <w:rPr>
          <w:rFonts w:ascii="Times New Roman" w:hAnsi="Times New Roman" w:cs="Times New Roman"/>
          <w:sz w:val="24"/>
          <w:szCs w:val="24"/>
        </w:rPr>
        <w:t xml:space="preserve"> county in the Forks of the</w:t>
      </w:r>
      <w:r w:rsidR="00920E26">
        <w:rPr>
          <w:rFonts w:ascii="Times New Roman" w:hAnsi="Times New Roman" w:cs="Times New Roman"/>
          <w:sz w:val="24"/>
          <w:szCs w:val="24"/>
        </w:rPr>
        <w:t xml:space="preserve"> Yadkin did not occur until 1836</w:t>
      </w:r>
      <w:r w:rsidR="00C97A57">
        <w:rPr>
          <w:rFonts w:ascii="Times New Roman" w:hAnsi="Times New Roman" w:cs="Times New Roman"/>
          <w:sz w:val="24"/>
          <w:szCs w:val="24"/>
        </w:rPr>
        <w:t xml:space="preserve"> when Davie County was formed from Rowan. </w:t>
      </w:r>
      <w:r w:rsidR="00C62343">
        <w:rPr>
          <w:rFonts w:ascii="Times New Roman" w:hAnsi="Times New Roman" w:cs="Times New Roman"/>
          <w:sz w:val="24"/>
          <w:szCs w:val="24"/>
        </w:rPr>
        <w:t xml:space="preserve">In the December 10 issue of </w:t>
      </w:r>
      <w:r w:rsidR="00C62343">
        <w:rPr>
          <w:rFonts w:ascii="Times New Roman" w:hAnsi="Times New Roman" w:cs="Times New Roman"/>
          <w:i/>
          <w:iCs/>
          <w:sz w:val="24"/>
          <w:szCs w:val="24"/>
        </w:rPr>
        <w:t>The Western Carolinian</w:t>
      </w:r>
      <w:r w:rsidR="00C62343">
        <w:rPr>
          <w:rFonts w:ascii="Times New Roman" w:hAnsi="Times New Roman" w:cs="Times New Roman"/>
          <w:sz w:val="24"/>
          <w:szCs w:val="24"/>
        </w:rPr>
        <w:t xml:space="preserve"> under the headline – Rowan Divided, the article read: “The division of Rowan has at length been effected, and a new county is formed out of it, to bear the name DAVIDSON.” The article included a description of the boundaries of the new county as previously stated.  It continued, “Old Rowan is now divided; and we trust all the benefits and conveniences will result from it, which our friends in the new county have anticipated.  But although the population and territory of Rowan are now considerabl</w:t>
      </w:r>
      <w:r w:rsidR="00635526">
        <w:rPr>
          <w:rFonts w:ascii="Times New Roman" w:hAnsi="Times New Roman" w:cs="Times New Roman"/>
          <w:sz w:val="24"/>
          <w:szCs w:val="24"/>
        </w:rPr>
        <w:t>y</w:t>
      </w:r>
      <w:r w:rsidR="00C62343">
        <w:rPr>
          <w:rFonts w:ascii="Times New Roman" w:hAnsi="Times New Roman" w:cs="Times New Roman"/>
          <w:sz w:val="24"/>
          <w:szCs w:val="24"/>
        </w:rPr>
        <w:t xml:space="preserve"> diminished, </w:t>
      </w:r>
      <w:r w:rsidR="003748E6">
        <w:rPr>
          <w:rFonts w:ascii="Times New Roman" w:hAnsi="Times New Roman" w:cs="Times New Roman"/>
          <w:sz w:val="24"/>
          <w:szCs w:val="24"/>
        </w:rPr>
        <w:t>yet</w:t>
      </w:r>
      <w:r w:rsidR="00C62343">
        <w:rPr>
          <w:rFonts w:ascii="Times New Roman" w:hAnsi="Times New Roman" w:cs="Times New Roman"/>
          <w:sz w:val="24"/>
          <w:szCs w:val="24"/>
        </w:rPr>
        <w:t xml:space="preserve"> we doubt not she will still hold a respectable and influential standing among her sister counties.</w:t>
      </w:r>
      <w:r w:rsidR="003748E6">
        <w:rPr>
          <w:rFonts w:ascii="Times New Roman" w:hAnsi="Times New Roman" w:cs="Times New Roman"/>
          <w:sz w:val="24"/>
          <w:szCs w:val="24"/>
        </w:rPr>
        <w:t xml:space="preserve">  What she had lost in territory and population, she must make up in public spirit and intelligence</w:t>
      </w:r>
      <w:r w:rsidR="00E95D52">
        <w:rPr>
          <w:rFonts w:ascii="Times New Roman" w:hAnsi="Times New Roman" w:cs="Times New Roman"/>
          <w:sz w:val="24"/>
          <w:szCs w:val="24"/>
        </w:rPr>
        <w:t>,</w:t>
      </w:r>
      <w:r w:rsidR="003748E6">
        <w:rPr>
          <w:rFonts w:ascii="Times New Roman" w:hAnsi="Times New Roman" w:cs="Times New Roman"/>
          <w:sz w:val="24"/>
          <w:szCs w:val="24"/>
        </w:rPr>
        <w:t xml:space="preserve"> in the improvement of the territory which remains and in the industry and enterprise of her citizens.”</w:t>
      </w:r>
    </w:p>
    <w:p w:rsidR="0029749F" w:rsidRDefault="0029749F" w:rsidP="00AE597A">
      <w:pPr>
        <w:spacing w:after="0"/>
        <w:rPr>
          <w:rFonts w:ascii="Times New Roman" w:hAnsi="Times New Roman" w:cs="Times New Roman"/>
          <w:sz w:val="24"/>
          <w:szCs w:val="24"/>
        </w:rPr>
      </w:pPr>
      <w:r>
        <w:rPr>
          <w:rFonts w:ascii="Times New Roman" w:hAnsi="Times New Roman" w:cs="Times New Roman"/>
          <w:sz w:val="24"/>
          <w:szCs w:val="24"/>
        </w:rPr>
        <w:t xml:space="preserve">     In the annals of the public records of Rowan County, the creation of a new county passed with not a single mention. It was business as usual in the minutes of the Rowan County Court of Pleas and Quarter Sessions.  In February 1823</w:t>
      </w:r>
      <w:r w:rsidR="001F6A28">
        <w:rPr>
          <w:rFonts w:ascii="Times New Roman" w:hAnsi="Times New Roman" w:cs="Times New Roman"/>
          <w:sz w:val="24"/>
          <w:szCs w:val="24"/>
        </w:rPr>
        <w:t>, Wilson McCrary was appointed to act as overseer of the road from Beard’s Bridger to the Davidson County line on the Lexington Road and that the hands of Jesse Haden and John March be aee3d to those already allotted to work said road.  Wilson McCrary would later play an active role in Davidson County government after the area of Rowan County east of the Yadkin River became part of Davidson County. Also at the same session of the court, John P. Hudge</w:t>
      </w:r>
      <w:r w:rsidR="006E2568">
        <w:rPr>
          <w:rFonts w:ascii="Times New Roman" w:hAnsi="Times New Roman" w:cs="Times New Roman"/>
          <w:sz w:val="24"/>
          <w:szCs w:val="24"/>
        </w:rPr>
        <w:t>n</w:t>
      </w:r>
      <w:r w:rsidR="001F6A28">
        <w:rPr>
          <w:rFonts w:ascii="Times New Roman" w:hAnsi="Times New Roman" w:cs="Times New Roman"/>
          <w:sz w:val="24"/>
          <w:szCs w:val="24"/>
        </w:rPr>
        <w:t xml:space="preserve">s was appointed to act as overseer of the road from Beard’s Bridge to the county line on the road to Thompson’s and that all the hands in the county that formerly worked said road be under the direction of said Hudgens. </w:t>
      </w:r>
    </w:p>
    <w:p w:rsidR="004D70C7" w:rsidRDefault="00E95D52" w:rsidP="00AE597A">
      <w:pPr>
        <w:spacing w:after="0"/>
        <w:rPr>
          <w:rFonts w:ascii="Times New Roman" w:hAnsi="Times New Roman" w:cs="Times New Roman"/>
          <w:sz w:val="24"/>
          <w:szCs w:val="24"/>
        </w:rPr>
      </w:pPr>
      <w:r>
        <w:rPr>
          <w:rFonts w:ascii="Times New Roman" w:hAnsi="Times New Roman" w:cs="Times New Roman"/>
          <w:sz w:val="24"/>
          <w:szCs w:val="24"/>
        </w:rPr>
        <w:t xml:space="preserve">     As we can surmise from these entries, one of the essential </w:t>
      </w:r>
      <w:r w:rsidR="00C606C2">
        <w:rPr>
          <w:rFonts w:ascii="Times New Roman" w:hAnsi="Times New Roman" w:cs="Times New Roman"/>
          <w:sz w:val="24"/>
          <w:szCs w:val="24"/>
        </w:rPr>
        <w:t xml:space="preserve">duties </w:t>
      </w:r>
      <w:r>
        <w:rPr>
          <w:rFonts w:ascii="Times New Roman" w:hAnsi="Times New Roman" w:cs="Times New Roman"/>
          <w:sz w:val="24"/>
          <w:szCs w:val="24"/>
        </w:rPr>
        <w:t xml:space="preserve">facing all counties, including the new County of Davidson, was the maintenance of public roads, no matter how rugged, as an important means of trade and communication within the county and with neighboring counties.  </w:t>
      </w:r>
      <w:r w:rsidR="00C606C2">
        <w:rPr>
          <w:rFonts w:ascii="Times New Roman" w:hAnsi="Times New Roman" w:cs="Times New Roman"/>
          <w:sz w:val="24"/>
          <w:szCs w:val="24"/>
        </w:rPr>
        <w:t xml:space="preserve">Among the many acts of early Davidson County justices was the appointment of overseers of the </w:t>
      </w:r>
      <w:r w:rsidR="00C606C2">
        <w:rPr>
          <w:rFonts w:ascii="Times New Roman" w:hAnsi="Times New Roman" w:cs="Times New Roman"/>
          <w:sz w:val="24"/>
          <w:szCs w:val="24"/>
        </w:rPr>
        <w:lastRenderedPageBreak/>
        <w:t xml:space="preserve">roads. </w:t>
      </w:r>
      <w:r>
        <w:rPr>
          <w:rFonts w:ascii="Times New Roman" w:hAnsi="Times New Roman" w:cs="Times New Roman"/>
          <w:sz w:val="24"/>
          <w:szCs w:val="24"/>
        </w:rPr>
        <w:t xml:space="preserve">There was no State Department of Transportation, or as </w:t>
      </w:r>
      <w:r w:rsidR="00C606C2">
        <w:rPr>
          <w:rFonts w:ascii="Times New Roman" w:hAnsi="Times New Roman" w:cs="Times New Roman"/>
          <w:sz w:val="24"/>
          <w:szCs w:val="24"/>
        </w:rPr>
        <w:t xml:space="preserve">I </w:t>
      </w:r>
      <w:r>
        <w:rPr>
          <w:rFonts w:ascii="Times New Roman" w:hAnsi="Times New Roman" w:cs="Times New Roman"/>
          <w:sz w:val="24"/>
          <w:szCs w:val="24"/>
        </w:rPr>
        <w:t>knew it in my youth SH&amp;PWC (State Highway and Public Works Commission).  Roads were built and maintained by the citizens themselves, and all able</w:t>
      </w:r>
      <w:r w:rsidR="006E2568">
        <w:rPr>
          <w:rFonts w:ascii="Times New Roman" w:hAnsi="Times New Roman" w:cs="Times New Roman"/>
          <w:sz w:val="24"/>
          <w:szCs w:val="24"/>
        </w:rPr>
        <w:t>-bodied men were expected to work the roads or provide a suitable substitute if they had the means to do so. It was not until much later that “being sent to the roads” was viewed as a punishment for transgressing the law.</w:t>
      </w:r>
      <w:r w:rsidR="00005E6A">
        <w:rPr>
          <w:rFonts w:ascii="Times New Roman" w:hAnsi="Times New Roman" w:cs="Times New Roman"/>
          <w:sz w:val="24"/>
          <w:szCs w:val="24"/>
        </w:rPr>
        <w:t xml:space="preserve"> </w:t>
      </w:r>
    </w:p>
    <w:p w:rsidR="00005E6A" w:rsidRDefault="00005E6A" w:rsidP="00AE59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812FB0">
        <w:rPr>
          <w:rFonts w:ascii="Times New Roman" w:hAnsi="Times New Roman" w:cs="Times New Roman"/>
          <w:sz w:val="24"/>
          <w:szCs w:val="24"/>
        </w:rPr>
        <w:t>Among the reasons for the creation of Davidson County two centuries ago was the growing population east of the river and the difficulty of citizens getting to Salisbury to transact official business.  One wonders if those founding fathers from so long ago could ever have envisioned what Davidson County has become.</w:t>
      </w:r>
    </w:p>
    <w:p w:rsidR="004D70C7" w:rsidRDefault="004D70C7" w:rsidP="00AE597A">
      <w:pPr>
        <w:spacing w:after="0"/>
        <w:rPr>
          <w:rFonts w:ascii="Times New Roman" w:hAnsi="Times New Roman" w:cs="Times New Roman"/>
          <w:sz w:val="24"/>
          <w:szCs w:val="24"/>
        </w:rPr>
      </w:pPr>
    </w:p>
    <w:p w:rsidR="004D70C7" w:rsidRDefault="004D70C7" w:rsidP="00AE597A">
      <w:pPr>
        <w:spacing w:after="0"/>
        <w:rPr>
          <w:rFonts w:ascii="Times New Roman" w:hAnsi="Times New Roman" w:cs="Times New Roman"/>
          <w:sz w:val="24"/>
          <w:szCs w:val="24"/>
        </w:rPr>
      </w:pPr>
      <w:r>
        <w:rPr>
          <w:rFonts w:ascii="Times New Roman" w:hAnsi="Times New Roman" w:cs="Times New Roman"/>
          <w:sz w:val="24"/>
          <w:szCs w:val="24"/>
        </w:rPr>
        <w:t xml:space="preserve">Sources: Minutes of the Davidson County Court of Pleas and Quarter Sessions, 1823-1868; </w:t>
      </w:r>
      <w:r w:rsidR="0023393B">
        <w:rPr>
          <w:rFonts w:ascii="Times New Roman" w:hAnsi="Times New Roman" w:cs="Times New Roman"/>
          <w:i/>
          <w:iCs/>
          <w:sz w:val="24"/>
          <w:szCs w:val="24"/>
        </w:rPr>
        <w:t>The Formation of North Carolina Counties 1663-1943</w:t>
      </w:r>
      <w:r w:rsidR="0023393B">
        <w:rPr>
          <w:rFonts w:ascii="Times New Roman" w:hAnsi="Times New Roman" w:cs="Times New Roman"/>
          <w:sz w:val="24"/>
          <w:szCs w:val="24"/>
        </w:rPr>
        <w:t xml:space="preserve"> by David Leroy Corbitt</w:t>
      </w:r>
      <w:r w:rsidR="00684521">
        <w:rPr>
          <w:rFonts w:ascii="Times New Roman" w:hAnsi="Times New Roman" w:cs="Times New Roman"/>
          <w:sz w:val="24"/>
          <w:szCs w:val="24"/>
        </w:rPr>
        <w:t xml:space="preserve">; </w:t>
      </w:r>
      <w:r w:rsidR="00684521">
        <w:rPr>
          <w:rFonts w:ascii="Times New Roman" w:hAnsi="Times New Roman" w:cs="Times New Roman"/>
          <w:i/>
          <w:iCs/>
          <w:sz w:val="24"/>
          <w:szCs w:val="24"/>
        </w:rPr>
        <w:t xml:space="preserve">Centennial History of Davidson County </w:t>
      </w:r>
      <w:r w:rsidR="00684521">
        <w:rPr>
          <w:rFonts w:ascii="Times New Roman" w:hAnsi="Times New Roman" w:cs="Times New Roman"/>
          <w:sz w:val="24"/>
          <w:szCs w:val="24"/>
        </w:rPr>
        <w:t>by J. C. Leonard</w:t>
      </w:r>
      <w:r w:rsidR="00140F54">
        <w:rPr>
          <w:rFonts w:ascii="Times New Roman" w:hAnsi="Times New Roman" w:cs="Times New Roman"/>
          <w:sz w:val="24"/>
          <w:szCs w:val="24"/>
        </w:rPr>
        <w:t xml:space="preserve">; North Carolina Government and Heritage Library; </w:t>
      </w:r>
      <w:r w:rsidR="00140F54">
        <w:rPr>
          <w:rFonts w:ascii="Times New Roman" w:hAnsi="Times New Roman" w:cs="Times New Roman"/>
          <w:i/>
          <w:iCs/>
          <w:sz w:val="24"/>
          <w:szCs w:val="24"/>
        </w:rPr>
        <w:t>The Western Carolinian</w:t>
      </w:r>
      <w:r w:rsidR="00140F54">
        <w:rPr>
          <w:rFonts w:ascii="Times New Roman" w:hAnsi="Times New Roman" w:cs="Times New Roman"/>
          <w:sz w:val="24"/>
          <w:szCs w:val="24"/>
        </w:rPr>
        <w:t>, printed in Salisbury, November and December 1822</w:t>
      </w:r>
      <w:r w:rsidR="006E2568">
        <w:rPr>
          <w:rFonts w:ascii="Times New Roman" w:hAnsi="Times New Roman" w:cs="Times New Roman"/>
          <w:sz w:val="24"/>
          <w:szCs w:val="24"/>
        </w:rPr>
        <w:t>, Minutes of the Rowan County Court of Pleas and Quarter Sessions.</w:t>
      </w:r>
    </w:p>
    <w:p w:rsidR="00A338BF" w:rsidRDefault="00A338BF" w:rsidP="00AE597A">
      <w:pPr>
        <w:spacing w:after="0"/>
        <w:rPr>
          <w:rFonts w:ascii="Times New Roman" w:hAnsi="Times New Roman" w:cs="Times New Roman"/>
          <w:sz w:val="24"/>
          <w:szCs w:val="24"/>
        </w:rPr>
      </w:pPr>
    </w:p>
    <w:p w:rsidR="00A338BF" w:rsidRDefault="00A338BF" w:rsidP="00AE597A">
      <w:pPr>
        <w:spacing w:after="0"/>
        <w:rPr>
          <w:rFonts w:ascii="Times New Roman" w:hAnsi="Times New Roman" w:cs="Times New Roman"/>
          <w:sz w:val="24"/>
          <w:szCs w:val="24"/>
        </w:rPr>
      </w:pPr>
      <w:r>
        <w:rPr>
          <w:rFonts w:ascii="Times New Roman" w:hAnsi="Times New Roman" w:cs="Times New Roman"/>
          <w:sz w:val="24"/>
          <w:szCs w:val="24"/>
        </w:rPr>
        <w:t>Part II, Pioneer Families</w:t>
      </w:r>
    </w:p>
    <w:p w:rsidR="00A338BF" w:rsidRDefault="00A338BF" w:rsidP="00AE597A">
      <w:pPr>
        <w:spacing w:after="0"/>
        <w:rPr>
          <w:rFonts w:ascii="Times New Roman" w:hAnsi="Times New Roman" w:cs="Times New Roman"/>
          <w:sz w:val="24"/>
          <w:szCs w:val="24"/>
        </w:rPr>
      </w:pPr>
      <w:r>
        <w:rPr>
          <w:rFonts w:ascii="Times New Roman" w:hAnsi="Times New Roman" w:cs="Times New Roman"/>
          <w:sz w:val="24"/>
          <w:szCs w:val="24"/>
        </w:rPr>
        <w:t xml:space="preserve">     Let’s give our forebearers some credit f</w:t>
      </w:r>
      <w:r w:rsidR="00F203FF">
        <w:rPr>
          <w:rFonts w:ascii="Times New Roman" w:hAnsi="Times New Roman" w:cs="Times New Roman"/>
          <w:sz w:val="24"/>
          <w:szCs w:val="24"/>
        </w:rPr>
        <w:t>or courage!  I refer to those hard</w:t>
      </w:r>
      <w:r>
        <w:rPr>
          <w:rFonts w:ascii="Times New Roman" w:hAnsi="Times New Roman" w:cs="Times New Roman"/>
          <w:sz w:val="24"/>
          <w:szCs w:val="24"/>
        </w:rPr>
        <w:t>y souls who, in the mid-eighteenth century, packed up their meager belongings in carts and wagons and headed down what became the Great Wagon Road into the wilderness of the back country</w:t>
      </w:r>
      <w:r w:rsidR="00D610DC">
        <w:rPr>
          <w:rFonts w:ascii="Times New Roman" w:hAnsi="Times New Roman" w:cs="Times New Roman"/>
          <w:sz w:val="24"/>
          <w:szCs w:val="24"/>
        </w:rPr>
        <w:t xml:space="preserve"> of North Carolina to carve out a new life for themselves </w:t>
      </w:r>
      <w:r w:rsidR="003D1D72">
        <w:rPr>
          <w:rFonts w:ascii="Times New Roman" w:hAnsi="Times New Roman" w:cs="Times New Roman"/>
          <w:sz w:val="24"/>
          <w:szCs w:val="24"/>
        </w:rPr>
        <w:t>in a new land where they had never been before</w:t>
      </w:r>
      <w:r w:rsidR="00D610DC">
        <w:rPr>
          <w:rFonts w:ascii="Times New Roman" w:hAnsi="Times New Roman" w:cs="Times New Roman"/>
          <w:sz w:val="24"/>
          <w:szCs w:val="24"/>
        </w:rPr>
        <w:t>.  (I say Great Wagon Road; it may have accommodated a wagon, but it certainly was not a great road.)  These were the men and women who were the progenitors of later generations whose increase in population led to the desirability of creating a new county east of the Yadkin River.</w:t>
      </w:r>
      <w:r w:rsidR="003D1D72">
        <w:rPr>
          <w:rFonts w:ascii="Times New Roman" w:hAnsi="Times New Roman" w:cs="Times New Roman"/>
          <w:sz w:val="24"/>
          <w:szCs w:val="24"/>
        </w:rPr>
        <w:t xml:space="preserve">  The situation they faced was not unlike the Pilgrims arriving at Plymouth Rock.  There was no infrastructure (didn’t know what the word meant), no running down to the neighborhood store to purchase what they may have</w:t>
      </w:r>
      <w:r w:rsidR="00315EB2">
        <w:rPr>
          <w:rFonts w:ascii="Times New Roman" w:hAnsi="Times New Roman" w:cs="Times New Roman"/>
          <w:sz w:val="24"/>
          <w:szCs w:val="24"/>
        </w:rPr>
        <w:t xml:space="preserve"> forgotten back in Pennsylvania or other areas to the north from which they came.</w:t>
      </w:r>
    </w:p>
    <w:p w:rsidR="00CC2A72" w:rsidRDefault="00CC2A72" w:rsidP="00AE597A">
      <w:pPr>
        <w:spacing w:after="0"/>
        <w:rPr>
          <w:rFonts w:ascii="Times New Roman" w:hAnsi="Times New Roman" w:cs="Times New Roman"/>
          <w:sz w:val="24"/>
          <w:szCs w:val="24"/>
        </w:rPr>
      </w:pPr>
      <w:r>
        <w:rPr>
          <w:rFonts w:ascii="Times New Roman" w:hAnsi="Times New Roman" w:cs="Times New Roman"/>
          <w:sz w:val="24"/>
          <w:szCs w:val="24"/>
        </w:rPr>
        <w:t xml:space="preserve">     They had to bring with them everything needed to survive and be self-sustaining in their new home: farm implements, blacksmithing and woodworking tools, </w:t>
      </w:r>
      <w:r w:rsidR="0008551F">
        <w:rPr>
          <w:rFonts w:ascii="Times New Roman" w:hAnsi="Times New Roman" w:cs="Times New Roman"/>
          <w:sz w:val="24"/>
          <w:szCs w:val="24"/>
        </w:rPr>
        <w:t xml:space="preserve">guns and ammunition, </w:t>
      </w:r>
      <w:r>
        <w:rPr>
          <w:rFonts w:ascii="Times New Roman" w:hAnsi="Times New Roman" w:cs="Times New Roman"/>
          <w:sz w:val="24"/>
          <w:szCs w:val="24"/>
        </w:rPr>
        <w:t>seed</w:t>
      </w:r>
      <w:r w:rsidR="0008551F">
        <w:rPr>
          <w:rFonts w:ascii="Times New Roman" w:hAnsi="Times New Roman" w:cs="Times New Roman"/>
          <w:sz w:val="24"/>
          <w:szCs w:val="24"/>
        </w:rPr>
        <w:t>s</w:t>
      </w:r>
      <w:r>
        <w:rPr>
          <w:rFonts w:ascii="Times New Roman" w:hAnsi="Times New Roman" w:cs="Times New Roman"/>
          <w:sz w:val="24"/>
          <w:szCs w:val="24"/>
        </w:rPr>
        <w:t xml:space="preserve">, cooking utensils, a few </w:t>
      </w:r>
      <w:r w:rsidR="00CC4F2D">
        <w:rPr>
          <w:rFonts w:ascii="Times New Roman" w:hAnsi="Times New Roman" w:cs="Times New Roman"/>
          <w:sz w:val="24"/>
          <w:szCs w:val="24"/>
        </w:rPr>
        <w:t>pieces</w:t>
      </w:r>
      <w:r>
        <w:rPr>
          <w:rFonts w:ascii="Times New Roman" w:hAnsi="Times New Roman" w:cs="Times New Roman"/>
          <w:sz w:val="24"/>
          <w:szCs w:val="24"/>
        </w:rPr>
        <w:t xml:space="preserve"> of household furniture</w:t>
      </w:r>
      <w:r w:rsidR="005913EB">
        <w:rPr>
          <w:rFonts w:ascii="Times New Roman" w:hAnsi="Times New Roman" w:cs="Times New Roman"/>
          <w:sz w:val="24"/>
          <w:szCs w:val="24"/>
        </w:rPr>
        <w:t>, spinning wheel, loom</w:t>
      </w:r>
      <w:r>
        <w:rPr>
          <w:rFonts w:ascii="Times New Roman" w:hAnsi="Times New Roman" w:cs="Times New Roman"/>
          <w:sz w:val="24"/>
          <w:szCs w:val="24"/>
        </w:rPr>
        <w:t>,</w:t>
      </w:r>
      <w:r w:rsidR="0008551F">
        <w:rPr>
          <w:rFonts w:ascii="Times New Roman" w:hAnsi="Times New Roman" w:cs="Times New Roman"/>
          <w:sz w:val="24"/>
          <w:szCs w:val="24"/>
        </w:rPr>
        <w:t xml:space="preserve"> livestock,</w:t>
      </w:r>
      <w:r>
        <w:rPr>
          <w:rFonts w:ascii="Times New Roman" w:hAnsi="Times New Roman" w:cs="Times New Roman"/>
          <w:sz w:val="24"/>
          <w:szCs w:val="24"/>
        </w:rPr>
        <w:t xml:space="preserve"> and the list goes on.  The new life they faced </w:t>
      </w:r>
      <w:r w:rsidR="0008551F">
        <w:rPr>
          <w:rFonts w:ascii="Times New Roman" w:hAnsi="Times New Roman" w:cs="Times New Roman"/>
          <w:sz w:val="24"/>
          <w:szCs w:val="24"/>
        </w:rPr>
        <w:t xml:space="preserve">initially </w:t>
      </w:r>
      <w:r>
        <w:rPr>
          <w:rFonts w:ascii="Times New Roman" w:hAnsi="Times New Roman" w:cs="Times New Roman"/>
          <w:sz w:val="24"/>
          <w:szCs w:val="24"/>
        </w:rPr>
        <w:t>amounted to little more than camping out</w:t>
      </w:r>
      <w:r w:rsidR="0008551F">
        <w:rPr>
          <w:rFonts w:ascii="Times New Roman" w:hAnsi="Times New Roman" w:cs="Times New Roman"/>
          <w:sz w:val="24"/>
          <w:szCs w:val="24"/>
        </w:rPr>
        <w:t xml:space="preserve"> until they could build a rough log cabin for a </w:t>
      </w:r>
      <w:r w:rsidR="00187889">
        <w:rPr>
          <w:rFonts w:ascii="Times New Roman" w:hAnsi="Times New Roman" w:cs="Times New Roman"/>
          <w:sz w:val="24"/>
          <w:szCs w:val="24"/>
        </w:rPr>
        <w:t xml:space="preserve">permanent </w:t>
      </w:r>
      <w:r w:rsidR="0008551F">
        <w:rPr>
          <w:rFonts w:ascii="Times New Roman" w:hAnsi="Times New Roman" w:cs="Times New Roman"/>
          <w:sz w:val="24"/>
          <w:szCs w:val="24"/>
        </w:rPr>
        <w:t>dwelling place.</w:t>
      </w:r>
    </w:p>
    <w:p w:rsidR="0008551F" w:rsidRDefault="0008551F" w:rsidP="00AE597A">
      <w:pPr>
        <w:spacing w:after="0"/>
        <w:rPr>
          <w:rFonts w:ascii="Times New Roman" w:hAnsi="Times New Roman" w:cs="Times New Roman"/>
          <w:sz w:val="24"/>
          <w:szCs w:val="24"/>
        </w:rPr>
      </w:pPr>
      <w:r>
        <w:rPr>
          <w:rFonts w:ascii="Times New Roman" w:hAnsi="Times New Roman" w:cs="Times New Roman"/>
          <w:sz w:val="24"/>
          <w:szCs w:val="24"/>
        </w:rPr>
        <w:t xml:space="preserve">     A few of these brave souls arrived in the days when the area comprising Davidson County was still part of Anson County.</w:t>
      </w:r>
      <w:r w:rsidR="00075617">
        <w:rPr>
          <w:rFonts w:ascii="Times New Roman" w:hAnsi="Times New Roman" w:cs="Times New Roman"/>
          <w:sz w:val="24"/>
          <w:szCs w:val="24"/>
        </w:rPr>
        <w:t xml:space="preserve">  The area began to be settled in earnest in the 1740’s and 1750’s, so much so that the State Legislature saw fit in 1753 to create Rowan County which comprised all of northwestern North Carolina north of a line running east and west along the present southern borders of Davidson, Rowan, and Iredell Counties.</w:t>
      </w:r>
      <w:r w:rsidR="001E6E4B">
        <w:rPr>
          <w:rFonts w:ascii="Times New Roman" w:hAnsi="Times New Roman" w:cs="Times New Roman"/>
          <w:sz w:val="24"/>
          <w:szCs w:val="24"/>
        </w:rPr>
        <w:t xml:space="preserve"> </w:t>
      </w:r>
    </w:p>
    <w:p w:rsidR="00EA7A37" w:rsidRPr="00EA7A37" w:rsidRDefault="00EA7A37" w:rsidP="00EA7A37">
      <w:pPr>
        <w:spacing w:after="0"/>
        <w:jc w:val="center"/>
        <w:rPr>
          <w:rFonts w:ascii="Times New Roman" w:hAnsi="Times New Roman" w:cs="Times New Roman"/>
          <w:i/>
          <w:sz w:val="24"/>
          <w:szCs w:val="24"/>
        </w:rPr>
      </w:pPr>
      <w:r>
        <w:rPr>
          <w:rFonts w:ascii="Times New Roman" w:hAnsi="Times New Roman" w:cs="Times New Roman"/>
          <w:i/>
          <w:sz w:val="24"/>
          <w:szCs w:val="24"/>
        </w:rPr>
        <w:t>Jersey settlement</w:t>
      </w:r>
    </w:p>
    <w:p w:rsidR="007E4504" w:rsidRDefault="00EA7A37" w:rsidP="00AE59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01124B">
        <w:rPr>
          <w:rFonts w:ascii="Times New Roman" w:hAnsi="Times New Roman" w:cs="Times New Roman"/>
          <w:sz w:val="24"/>
          <w:szCs w:val="24"/>
        </w:rPr>
        <w:t xml:space="preserve">Many of the early settlers arrived with faith-based groups; it was safer to travel in groups than to travel as single families. One of those groups was the Jersey Settlement families who settled a ten-square-mile area in the Linwood section of the county.  These were largely people of Scotch-Irish descent who settled first near Hopewell, New Jersey.  In the early 1840’s land speculators </w:t>
      </w:r>
      <w:r w:rsidR="0001124B">
        <w:rPr>
          <w:rFonts w:ascii="Times New Roman" w:hAnsi="Times New Roman" w:cs="Times New Roman"/>
          <w:sz w:val="24"/>
          <w:szCs w:val="24"/>
        </w:rPr>
        <w:lastRenderedPageBreak/>
        <w:t>in New Jersey kicked them off their land there, and having heard of the fertile land available in the Yadkin Valley of North Carolina, they packed up and moved south along the Gre</w:t>
      </w:r>
      <w:r w:rsidR="00892427">
        <w:rPr>
          <w:rFonts w:ascii="Times New Roman" w:hAnsi="Times New Roman" w:cs="Times New Roman"/>
          <w:sz w:val="24"/>
          <w:szCs w:val="24"/>
        </w:rPr>
        <w:t xml:space="preserve">at Wagon Road to North Carolina where they settled as early as 1845.  They were unable to record their deeds to land here until 1758 after having lived on it for a number of years. Among those families coming to the Jersey Settlement were the families of Jonathan Hunt, Thomas </w:t>
      </w:r>
      <w:r w:rsidR="00C80E1C">
        <w:rPr>
          <w:rFonts w:ascii="Times New Roman" w:hAnsi="Times New Roman" w:cs="Times New Roman"/>
          <w:sz w:val="24"/>
          <w:szCs w:val="24"/>
        </w:rPr>
        <w:t xml:space="preserve">and Rebecca (Anderson) </w:t>
      </w:r>
      <w:r w:rsidR="00892427">
        <w:rPr>
          <w:rFonts w:ascii="Times New Roman" w:hAnsi="Times New Roman" w:cs="Times New Roman"/>
          <w:sz w:val="24"/>
          <w:szCs w:val="24"/>
        </w:rPr>
        <w:t xml:space="preserve">Smith, </w:t>
      </w:r>
      <w:r w:rsidR="00A22ADE">
        <w:rPr>
          <w:rFonts w:ascii="Times New Roman" w:hAnsi="Times New Roman" w:cs="Times New Roman"/>
          <w:sz w:val="24"/>
          <w:szCs w:val="24"/>
        </w:rPr>
        <w:t xml:space="preserve">who were leaders of the group.  Jonathan Hunt served as a colonel in the Rowan County Militia. </w:t>
      </w:r>
      <w:r w:rsidR="00D3771B">
        <w:rPr>
          <w:rFonts w:ascii="Times New Roman" w:hAnsi="Times New Roman" w:cs="Times New Roman"/>
          <w:sz w:val="24"/>
          <w:szCs w:val="24"/>
        </w:rPr>
        <w:t xml:space="preserve"> </w:t>
      </w:r>
      <w:r w:rsidR="00D41E56">
        <w:rPr>
          <w:rFonts w:ascii="Times New Roman" w:hAnsi="Times New Roman" w:cs="Times New Roman"/>
          <w:sz w:val="24"/>
          <w:szCs w:val="24"/>
        </w:rPr>
        <w:t xml:space="preserve">Also among the settlers were two unmarried servants, Robert Heaton </w:t>
      </w:r>
      <w:r w:rsidR="008A3343">
        <w:rPr>
          <w:rFonts w:ascii="Times New Roman" w:hAnsi="Times New Roman" w:cs="Times New Roman"/>
          <w:sz w:val="24"/>
          <w:szCs w:val="24"/>
        </w:rPr>
        <w:t xml:space="preserve">(who arrived in the summer of 1748) </w:t>
      </w:r>
      <w:r w:rsidR="00D41E56">
        <w:rPr>
          <w:rFonts w:ascii="Times New Roman" w:hAnsi="Times New Roman" w:cs="Times New Roman"/>
          <w:sz w:val="24"/>
          <w:szCs w:val="24"/>
        </w:rPr>
        <w:t>and John Titus.</w:t>
      </w:r>
      <w:r w:rsidR="00892427">
        <w:rPr>
          <w:rFonts w:ascii="Times New Roman" w:hAnsi="Times New Roman" w:cs="Times New Roman"/>
          <w:sz w:val="24"/>
          <w:szCs w:val="24"/>
        </w:rPr>
        <w:t xml:space="preserve"> </w:t>
      </w:r>
      <w:r w:rsidR="007D696E">
        <w:rPr>
          <w:rFonts w:ascii="Times New Roman" w:hAnsi="Times New Roman" w:cs="Times New Roman"/>
          <w:sz w:val="24"/>
          <w:szCs w:val="24"/>
        </w:rPr>
        <w:t xml:space="preserve">Hunt and Titus were married to nieces of Thomas and Rebecca Smith. Cornelius Anderson either came with this first group or followed soon thereafter. </w:t>
      </w:r>
      <w:r w:rsidR="00A22ADE">
        <w:rPr>
          <w:rFonts w:ascii="Times New Roman" w:hAnsi="Times New Roman" w:cs="Times New Roman"/>
          <w:sz w:val="24"/>
          <w:szCs w:val="24"/>
        </w:rPr>
        <w:t xml:space="preserve">George Parks arrived in the Jersey Settlement in 1760.  </w:t>
      </w:r>
      <w:r w:rsidR="008A3343">
        <w:rPr>
          <w:rFonts w:ascii="Times New Roman" w:hAnsi="Times New Roman" w:cs="Times New Roman"/>
          <w:sz w:val="24"/>
          <w:szCs w:val="24"/>
        </w:rPr>
        <w:t xml:space="preserve">Thomas Potts lived on Potts Creek. </w:t>
      </w:r>
      <w:r w:rsidR="00187889">
        <w:rPr>
          <w:rFonts w:ascii="Times New Roman" w:hAnsi="Times New Roman" w:cs="Times New Roman"/>
          <w:sz w:val="24"/>
          <w:szCs w:val="24"/>
        </w:rPr>
        <w:t xml:space="preserve"> </w:t>
      </w:r>
      <w:r w:rsidR="00892427">
        <w:rPr>
          <w:rFonts w:ascii="Times New Roman" w:hAnsi="Times New Roman" w:cs="Times New Roman"/>
          <w:sz w:val="24"/>
          <w:szCs w:val="24"/>
        </w:rPr>
        <w:t>Benjamin Merrill</w:t>
      </w:r>
      <w:r w:rsidR="006B0D7E">
        <w:rPr>
          <w:rFonts w:ascii="Times New Roman" w:hAnsi="Times New Roman" w:cs="Times New Roman"/>
          <w:sz w:val="24"/>
          <w:szCs w:val="24"/>
        </w:rPr>
        <w:t xml:space="preserve"> was </w:t>
      </w:r>
      <w:r w:rsidR="00D41E56">
        <w:rPr>
          <w:rFonts w:ascii="Times New Roman" w:hAnsi="Times New Roman" w:cs="Times New Roman"/>
          <w:sz w:val="24"/>
          <w:szCs w:val="24"/>
        </w:rPr>
        <w:t>apparently</w:t>
      </w:r>
      <w:r w:rsidR="006B0D7E">
        <w:rPr>
          <w:rFonts w:ascii="Times New Roman" w:hAnsi="Times New Roman" w:cs="Times New Roman"/>
          <w:sz w:val="24"/>
          <w:szCs w:val="24"/>
        </w:rPr>
        <w:t xml:space="preserve"> not in the original group of settlers, but he is known to have arrived between 1751 and 1756.  </w:t>
      </w:r>
      <w:r w:rsidR="00D41E56">
        <w:rPr>
          <w:rFonts w:ascii="Times New Roman" w:hAnsi="Times New Roman" w:cs="Times New Roman"/>
          <w:sz w:val="24"/>
          <w:szCs w:val="24"/>
        </w:rPr>
        <w:t xml:space="preserve">His brother William and wife Mary arrived about 1760.  </w:t>
      </w:r>
      <w:r w:rsidR="00AF0990">
        <w:rPr>
          <w:rFonts w:ascii="Times New Roman" w:hAnsi="Times New Roman" w:cs="Times New Roman"/>
          <w:sz w:val="24"/>
          <w:szCs w:val="24"/>
        </w:rPr>
        <w:t>In 1753 Richard Lane received a grant on the branches of Swearing Creek adjoining McCulloch’s line, Thomas Smith and Robert Heaton.</w:t>
      </w:r>
    </w:p>
    <w:p w:rsidR="00D41E56" w:rsidRDefault="00D41E56" w:rsidP="00AE597A">
      <w:pPr>
        <w:spacing w:after="0"/>
        <w:rPr>
          <w:rFonts w:ascii="Times New Roman" w:hAnsi="Times New Roman" w:cs="Times New Roman"/>
          <w:sz w:val="24"/>
          <w:szCs w:val="24"/>
        </w:rPr>
      </w:pPr>
      <w:r>
        <w:rPr>
          <w:rFonts w:ascii="Times New Roman" w:hAnsi="Times New Roman" w:cs="Times New Roman"/>
          <w:sz w:val="24"/>
          <w:szCs w:val="24"/>
        </w:rPr>
        <w:t xml:space="preserve">     Little is known about William Merrill except the first name of his wife and the fact that they had at least three sons named Benjamin, John and Daniel.  </w:t>
      </w:r>
      <w:r w:rsidR="00491915">
        <w:rPr>
          <w:rFonts w:ascii="Times New Roman" w:hAnsi="Times New Roman" w:cs="Times New Roman"/>
          <w:sz w:val="24"/>
          <w:szCs w:val="24"/>
        </w:rPr>
        <w:t>William suffered the unfortunate fate of being carried off by British soldiers well before the Revolution while his sons were out hunting, never to be seen again. The soldiers were marauding through the countryside taking what they wanted, and when Mary told them what she thought of them, they split her tongue.  Naturally, the boys developed an intense dislike for the British and in turn fought for our country’s freedom.</w:t>
      </w:r>
    </w:p>
    <w:p w:rsidR="003D1D72" w:rsidRDefault="00491915" w:rsidP="00AE59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5673BC">
        <w:rPr>
          <w:rFonts w:ascii="Times New Roman" w:hAnsi="Times New Roman" w:cs="Times New Roman"/>
          <w:sz w:val="24"/>
          <w:szCs w:val="24"/>
        </w:rPr>
        <w:t>The better known of the Merrill brothers, Benjamin was a gunsmith according to tradition.  He is best known for his participation in the Regulator Movem</w:t>
      </w:r>
      <w:r w:rsidR="00AF3D04">
        <w:rPr>
          <w:rFonts w:ascii="Times New Roman" w:hAnsi="Times New Roman" w:cs="Times New Roman"/>
          <w:sz w:val="24"/>
          <w:szCs w:val="24"/>
        </w:rPr>
        <w:t xml:space="preserve">ent which was formed to oppose Governor Tryon because of his rapacious taxes and corrupt officers.  Merrill did not make it to the actual Battle of Alamance Creek in May of 1771. On his way to Alamance, he encountered </w:t>
      </w:r>
      <w:r w:rsidR="007568EB">
        <w:rPr>
          <w:rFonts w:ascii="Times New Roman" w:hAnsi="Times New Roman" w:cs="Times New Roman"/>
          <w:sz w:val="24"/>
          <w:szCs w:val="24"/>
        </w:rPr>
        <w:t>General H. Waddell and forced him to flee to Salisbury after taking most of Waddell’s men prisoner.  He and his men were within a day’s march of Alamance when they were greeted with news of Governor Tryon’s victory over the poorly armed Regulators and disbanded his men and returned home.  He was taken prisoner by Colonel Fanning and his men and brought to Jersey Settlement Camp.  He was put in chains with other prisoners and dragged to Hillsborough where he was hanged on June 19, 1771.</w:t>
      </w:r>
    </w:p>
    <w:p w:rsidR="007568EB" w:rsidRDefault="007568EB" w:rsidP="00AE597A">
      <w:pPr>
        <w:spacing w:after="0"/>
        <w:rPr>
          <w:rFonts w:ascii="Times New Roman" w:hAnsi="Times New Roman" w:cs="Times New Roman"/>
          <w:sz w:val="24"/>
          <w:szCs w:val="24"/>
        </w:rPr>
      </w:pPr>
      <w:r>
        <w:rPr>
          <w:rFonts w:ascii="Times New Roman" w:hAnsi="Times New Roman" w:cs="Times New Roman"/>
          <w:sz w:val="24"/>
          <w:szCs w:val="24"/>
        </w:rPr>
        <w:t xml:space="preserve">     Benjamin Merrill married Jemima Smith of Hopewell, New Jersey</w:t>
      </w:r>
      <w:r w:rsidR="00187889">
        <w:rPr>
          <w:rFonts w:ascii="Times New Roman" w:hAnsi="Times New Roman" w:cs="Times New Roman"/>
          <w:sz w:val="24"/>
          <w:szCs w:val="24"/>
        </w:rPr>
        <w:t>,</w:t>
      </w:r>
      <w:r>
        <w:rPr>
          <w:rFonts w:ascii="Times New Roman" w:hAnsi="Times New Roman" w:cs="Times New Roman"/>
          <w:sz w:val="24"/>
          <w:szCs w:val="24"/>
        </w:rPr>
        <w:t xml:space="preserve"> and they were the parents of sons Samuel, John, Andrew, William, Charles, Elijah, and Jonathan</w:t>
      </w:r>
      <w:r w:rsidR="001D6BA3">
        <w:rPr>
          <w:rFonts w:ascii="Times New Roman" w:hAnsi="Times New Roman" w:cs="Times New Roman"/>
          <w:sz w:val="24"/>
          <w:szCs w:val="24"/>
        </w:rPr>
        <w:t xml:space="preserve"> Merrill and daughters Anna McCr</w:t>
      </w:r>
      <w:r>
        <w:rPr>
          <w:rFonts w:ascii="Times New Roman" w:hAnsi="Times New Roman" w:cs="Times New Roman"/>
          <w:sz w:val="24"/>
          <w:szCs w:val="24"/>
        </w:rPr>
        <w:t xml:space="preserve">eary and Penelope Merrill. Following Benjamin’s death, Jemima </w:t>
      </w:r>
      <w:r w:rsidR="001D6BA3">
        <w:rPr>
          <w:rFonts w:ascii="Times New Roman" w:hAnsi="Times New Roman" w:cs="Times New Roman"/>
          <w:sz w:val="24"/>
          <w:szCs w:val="24"/>
        </w:rPr>
        <w:t>married Harmon Butner of Rowan County.</w:t>
      </w:r>
    </w:p>
    <w:p w:rsidR="00717A80" w:rsidRDefault="00717A80" w:rsidP="00AE597A">
      <w:pPr>
        <w:spacing w:after="0"/>
        <w:rPr>
          <w:rFonts w:ascii="Times New Roman" w:hAnsi="Times New Roman" w:cs="Times New Roman"/>
          <w:sz w:val="24"/>
          <w:szCs w:val="24"/>
        </w:rPr>
      </w:pPr>
      <w:r>
        <w:rPr>
          <w:rFonts w:ascii="Times New Roman" w:hAnsi="Times New Roman" w:cs="Times New Roman"/>
          <w:sz w:val="24"/>
          <w:szCs w:val="24"/>
        </w:rPr>
        <w:t xml:space="preserve">     Another of the early families to settle in the Jersey area was that of Hugh McCrary.  McCrary was a Scotch-Irish immigrant probably from Galway, Ireland</w:t>
      </w:r>
      <w:r w:rsidR="00187889">
        <w:rPr>
          <w:rFonts w:ascii="Times New Roman" w:hAnsi="Times New Roman" w:cs="Times New Roman"/>
          <w:sz w:val="24"/>
          <w:szCs w:val="24"/>
        </w:rPr>
        <w:t>,</w:t>
      </w:r>
      <w:r>
        <w:rPr>
          <w:rFonts w:ascii="Times New Roman" w:hAnsi="Times New Roman" w:cs="Times New Roman"/>
          <w:sz w:val="24"/>
          <w:szCs w:val="24"/>
        </w:rPr>
        <w:t xml:space="preserve"> who married Susannah Whitaker in Pennsylvania in 1749.  He bought 467 acres in present Davidson County on Abbotts Creek November 2, 1760</w:t>
      </w:r>
      <w:r w:rsidR="00187889">
        <w:rPr>
          <w:rFonts w:ascii="Times New Roman" w:hAnsi="Times New Roman" w:cs="Times New Roman"/>
          <w:sz w:val="24"/>
          <w:szCs w:val="24"/>
        </w:rPr>
        <w:t>,</w:t>
      </w:r>
      <w:r>
        <w:rPr>
          <w:rFonts w:ascii="Times New Roman" w:hAnsi="Times New Roman" w:cs="Times New Roman"/>
          <w:sz w:val="24"/>
          <w:szCs w:val="24"/>
        </w:rPr>
        <w:t xml:space="preserve"> and appears on the 1761 Ro</w:t>
      </w:r>
      <w:bookmarkStart w:id="0" w:name="_GoBack"/>
      <w:bookmarkEnd w:id="0"/>
      <w:r>
        <w:rPr>
          <w:rFonts w:ascii="Times New Roman" w:hAnsi="Times New Roman" w:cs="Times New Roman"/>
          <w:sz w:val="24"/>
          <w:szCs w:val="24"/>
        </w:rPr>
        <w:t>wan County tax list for the east side of Yadkin River.  He also acquired a</w:t>
      </w:r>
      <w:r w:rsidR="00904D9D">
        <w:rPr>
          <w:rFonts w:ascii="Times New Roman" w:hAnsi="Times New Roman" w:cs="Times New Roman"/>
          <w:sz w:val="24"/>
          <w:szCs w:val="24"/>
        </w:rPr>
        <w:t>n additional 249 acres through a</w:t>
      </w:r>
      <w:r>
        <w:rPr>
          <w:rFonts w:ascii="Times New Roman" w:hAnsi="Times New Roman" w:cs="Times New Roman"/>
          <w:sz w:val="24"/>
          <w:szCs w:val="24"/>
        </w:rPr>
        <w:t xml:space="preserve"> land grant from </w:t>
      </w:r>
      <w:r w:rsidR="00187889">
        <w:rPr>
          <w:rFonts w:ascii="Times New Roman" w:hAnsi="Times New Roman" w:cs="Times New Roman"/>
          <w:sz w:val="24"/>
          <w:szCs w:val="24"/>
        </w:rPr>
        <w:t xml:space="preserve">the </w:t>
      </w:r>
      <w:r>
        <w:rPr>
          <w:rFonts w:ascii="Times New Roman" w:hAnsi="Times New Roman" w:cs="Times New Roman"/>
          <w:sz w:val="24"/>
          <w:szCs w:val="24"/>
        </w:rPr>
        <w:t xml:space="preserve">Earl </w:t>
      </w:r>
      <w:r w:rsidR="00187889">
        <w:rPr>
          <w:rFonts w:ascii="Times New Roman" w:hAnsi="Times New Roman" w:cs="Times New Roman"/>
          <w:sz w:val="24"/>
          <w:szCs w:val="24"/>
        </w:rPr>
        <w:t xml:space="preserve">of </w:t>
      </w:r>
      <w:r>
        <w:rPr>
          <w:rFonts w:ascii="Times New Roman" w:hAnsi="Times New Roman" w:cs="Times New Roman"/>
          <w:sz w:val="24"/>
          <w:szCs w:val="24"/>
        </w:rPr>
        <w:t>Granville on both sides of Swearing Creek</w:t>
      </w:r>
      <w:r w:rsidR="00904D9D">
        <w:rPr>
          <w:rFonts w:ascii="Times New Roman" w:hAnsi="Times New Roman" w:cs="Times New Roman"/>
          <w:sz w:val="24"/>
          <w:szCs w:val="24"/>
        </w:rPr>
        <w:t xml:space="preserve"> May 10, 1762</w:t>
      </w:r>
      <w:r>
        <w:rPr>
          <w:rFonts w:ascii="Times New Roman" w:hAnsi="Times New Roman" w:cs="Times New Roman"/>
          <w:sz w:val="24"/>
          <w:szCs w:val="24"/>
        </w:rPr>
        <w:t>.  Hugh and Susannah McCrary were the par</w:t>
      </w:r>
      <w:r w:rsidR="00187889">
        <w:rPr>
          <w:rFonts w:ascii="Times New Roman" w:hAnsi="Times New Roman" w:cs="Times New Roman"/>
          <w:sz w:val="24"/>
          <w:szCs w:val="24"/>
        </w:rPr>
        <w:t>ents of nine children: John, An</w:t>
      </w:r>
      <w:r>
        <w:rPr>
          <w:rFonts w:ascii="Times New Roman" w:hAnsi="Times New Roman" w:cs="Times New Roman"/>
          <w:sz w:val="24"/>
          <w:szCs w:val="24"/>
        </w:rPr>
        <w:t xml:space="preserve">n, Lydia, Reid, Boyd, Hugh, Elizabeth, Nancy Ann (Susannah) and </w:t>
      </w:r>
      <w:r>
        <w:rPr>
          <w:rFonts w:ascii="Times New Roman" w:hAnsi="Times New Roman" w:cs="Times New Roman"/>
          <w:sz w:val="24"/>
          <w:szCs w:val="24"/>
        </w:rPr>
        <w:lastRenderedPageBreak/>
        <w:t xml:space="preserve">Margaret.  </w:t>
      </w:r>
      <w:r w:rsidR="00904D9D">
        <w:rPr>
          <w:rFonts w:ascii="Times New Roman" w:hAnsi="Times New Roman" w:cs="Times New Roman"/>
          <w:sz w:val="24"/>
          <w:szCs w:val="24"/>
        </w:rPr>
        <w:t>Hugh McCrary died February 14, 1785, and Susannah Whitaker McCrary died October 20, 1800; they are buried at Jersey Baptist Church.</w:t>
      </w:r>
    </w:p>
    <w:p w:rsidR="00EA7A37" w:rsidRDefault="00EA7A37" w:rsidP="00EA7A37">
      <w:pPr>
        <w:spacing w:after="0"/>
        <w:jc w:val="center"/>
        <w:rPr>
          <w:rFonts w:ascii="Times New Roman" w:hAnsi="Times New Roman" w:cs="Times New Roman"/>
          <w:i/>
          <w:sz w:val="24"/>
          <w:szCs w:val="24"/>
        </w:rPr>
      </w:pPr>
      <w:r>
        <w:rPr>
          <w:rFonts w:ascii="Times New Roman" w:hAnsi="Times New Roman" w:cs="Times New Roman"/>
          <w:i/>
          <w:sz w:val="24"/>
          <w:szCs w:val="24"/>
        </w:rPr>
        <w:t>Abbotts Creek</w:t>
      </w:r>
    </w:p>
    <w:p w:rsidR="00D2229A" w:rsidRPr="00D2229A" w:rsidRDefault="00D2229A" w:rsidP="00EA7A37">
      <w:pPr>
        <w:spacing w:after="0"/>
        <w:jc w:val="center"/>
        <w:rPr>
          <w:rFonts w:ascii="Times New Roman" w:hAnsi="Times New Roman" w:cs="Times New Roman"/>
          <w:sz w:val="24"/>
          <w:szCs w:val="24"/>
        </w:rPr>
      </w:pPr>
      <w:r>
        <w:rPr>
          <w:rFonts w:ascii="Times New Roman" w:hAnsi="Times New Roman" w:cs="Times New Roman"/>
          <w:sz w:val="24"/>
          <w:szCs w:val="24"/>
        </w:rPr>
        <w:t>(See accompanying article by Elizabeth Hayworth.)</w:t>
      </w:r>
    </w:p>
    <w:p w:rsidR="00EA7A37" w:rsidRDefault="00EA7A37" w:rsidP="00EA7A37">
      <w:pPr>
        <w:spacing w:after="0"/>
        <w:jc w:val="center"/>
        <w:rPr>
          <w:rFonts w:ascii="Times New Roman" w:hAnsi="Times New Roman" w:cs="Times New Roman"/>
          <w:i/>
          <w:sz w:val="24"/>
          <w:szCs w:val="24"/>
        </w:rPr>
      </w:pPr>
      <w:r>
        <w:rPr>
          <w:rFonts w:ascii="Times New Roman" w:hAnsi="Times New Roman" w:cs="Times New Roman"/>
          <w:i/>
          <w:sz w:val="24"/>
          <w:szCs w:val="24"/>
        </w:rPr>
        <w:t>Leonard’s Creek</w:t>
      </w:r>
    </w:p>
    <w:p w:rsidR="00EA7A37" w:rsidRDefault="00EA7A37" w:rsidP="00EA7A37">
      <w:pPr>
        <w:spacing w:after="0"/>
        <w:rPr>
          <w:rFonts w:ascii="Times New Roman" w:hAnsi="Times New Roman" w:cs="Times New Roman"/>
          <w:sz w:val="24"/>
          <w:szCs w:val="24"/>
        </w:rPr>
      </w:pPr>
      <w:r>
        <w:rPr>
          <w:rFonts w:ascii="Times New Roman" w:hAnsi="Times New Roman" w:cs="Times New Roman"/>
          <w:sz w:val="24"/>
          <w:szCs w:val="24"/>
        </w:rPr>
        <w:t xml:space="preserve">     The German migration to the Piedmont area of North Carolina began in 1745 and for ten years following, </w:t>
      </w:r>
      <w:r w:rsidR="009C49E5">
        <w:rPr>
          <w:rFonts w:ascii="Times New Roman" w:hAnsi="Times New Roman" w:cs="Times New Roman"/>
          <w:sz w:val="24"/>
          <w:szCs w:val="24"/>
        </w:rPr>
        <w:t xml:space="preserve">the German pioneers </w:t>
      </w:r>
      <w:r>
        <w:rPr>
          <w:rFonts w:ascii="Times New Roman" w:hAnsi="Times New Roman" w:cs="Times New Roman"/>
          <w:sz w:val="24"/>
          <w:szCs w:val="24"/>
        </w:rPr>
        <w:t xml:space="preserve">having heard of the cheap land to be had in this area of the South.  Among those who settled in </w:t>
      </w:r>
      <w:r w:rsidR="00C62B00">
        <w:rPr>
          <w:rFonts w:ascii="Times New Roman" w:hAnsi="Times New Roman" w:cs="Times New Roman"/>
          <w:sz w:val="24"/>
          <w:szCs w:val="24"/>
        </w:rPr>
        <w:t xml:space="preserve">a wide area near </w:t>
      </w:r>
      <w:r>
        <w:rPr>
          <w:rFonts w:ascii="Times New Roman" w:hAnsi="Times New Roman" w:cs="Times New Roman"/>
          <w:sz w:val="24"/>
          <w:szCs w:val="24"/>
        </w:rPr>
        <w:t xml:space="preserve">the </w:t>
      </w:r>
      <w:r w:rsidR="00C62B00">
        <w:rPr>
          <w:rFonts w:ascii="Times New Roman" w:hAnsi="Times New Roman" w:cs="Times New Roman"/>
          <w:sz w:val="24"/>
          <w:szCs w:val="24"/>
        </w:rPr>
        <w:t xml:space="preserve">confluence of </w:t>
      </w:r>
      <w:r>
        <w:rPr>
          <w:rFonts w:ascii="Times New Roman" w:hAnsi="Times New Roman" w:cs="Times New Roman"/>
          <w:sz w:val="24"/>
          <w:szCs w:val="24"/>
        </w:rPr>
        <w:t>Abbotts Creek</w:t>
      </w:r>
      <w:r w:rsidR="00C62B00">
        <w:rPr>
          <w:rFonts w:ascii="Times New Roman" w:hAnsi="Times New Roman" w:cs="Times New Roman"/>
          <w:sz w:val="24"/>
          <w:szCs w:val="24"/>
        </w:rPr>
        <w:t xml:space="preserve"> and </w:t>
      </w:r>
      <w:r>
        <w:rPr>
          <w:rFonts w:ascii="Times New Roman" w:hAnsi="Times New Roman" w:cs="Times New Roman"/>
          <w:sz w:val="24"/>
          <w:szCs w:val="24"/>
        </w:rPr>
        <w:t xml:space="preserve">Leonard’s Creek </w:t>
      </w:r>
      <w:r w:rsidR="00C62B00">
        <w:rPr>
          <w:rFonts w:ascii="Times New Roman" w:hAnsi="Times New Roman" w:cs="Times New Roman"/>
          <w:sz w:val="24"/>
          <w:szCs w:val="24"/>
        </w:rPr>
        <w:t>in</w:t>
      </w:r>
      <w:r>
        <w:rPr>
          <w:rFonts w:ascii="Times New Roman" w:hAnsi="Times New Roman" w:cs="Times New Roman"/>
          <w:sz w:val="24"/>
          <w:szCs w:val="24"/>
        </w:rPr>
        <w:t xml:space="preserve"> central Davidson County were Jacob </w:t>
      </w:r>
      <w:proofErr w:type="spellStart"/>
      <w:r>
        <w:rPr>
          <w:rFonts w:ascii="Times New Roman" w:hAnsi="Times New Roman" w:cs="Times New Roman"/>
          <w:sz w:val="24"/>
          <w:szCs w:val="24"/>
        </w:rPr>
        <w:t>Berrier</w:t>
      </w:r>
      <w:proofErr w:type="spellEnd"/>
      <w:r>
        <w:rPr>
          <w:rFonts w:ascii="Times New Roman" w:hAnsi="Times New Roman" w:cs="Times New Roman"/>
          <w:sz w:val="24"/>
          <w:szCs w:val="24"/>
        </w:rPr>
        <w:t xml:space="preserve">, Philip </w:t>
      </w:r>
      <w:proofErr w:type="spellStart"/>
      <w:r>
        <w:rPr>
          <w:rFonts w:ascii="Times New Roman" w:hAnsi="Times New Roman" w:cs="Times New Roman"/>
          <w:sz w:val="24"/>
          <w:szCs w:val="24"/>
        </w:rPr>
        <w:t>Souers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Sauers</w:t>
      </w:r>
      <w:proofErr w:type="spellEnd"/>
      <w:r>
        <w:rPr>
          <w:rFonts w:ascii="Times New Roman" w:hAnsi="Times New Roman" w:cs="Times New Roman"/>
          <w:sz w:val="24"/>
          <w:szCs w:val="24"/>
        </w:rPr>
        <w:t xml:space="preserve">/Sowers), Jacob Hege and his sons George and Henry, Henry </w:t>
      </w:r>
      <w:proofErr w:type="spellStart"/>
      <w:r>
        <w:rPr>
          <w:rFonts w:ascii="Times New Roman" w:hAnsi="Times New Roman" w:cs="Times New Roman"/>
          <w:sz w:val="24"/>
          <w:szCs w:val="24"/>
        </w:rPr>
        <w:t>Shoaf</w:t>
      </w:r>
      <w:proofErr w:type="spellEnd"/>
      <w:r>
        <w:rPr>
          <w:rFonts w:ascii="Times New Roman" w:hAnsi="Times New Roman" w:cs="Times New Roman"/>
          <w:sz w:val="24"/>
          <w:szCs w:val="24"/>
        </w:rPr>
        <w:t xml:space="preserve">, Valentine Leonard and his brother Peter, </w:t>
      </w:r>
      <w:r w:rsidR="00BD7000">
        <w:rPr>
          <w:rFonts w:ascii="Times New Roman" w:hAnsi="Times New Roman" w:cs="Times New Roman"/>
          <w:sz w:val="24"/>
          <w:szCs w:val="24"/>
        </w:rPr>
        <w:t xml:space="preserve">Christopher Sprecher, John George Sprecher, Adam Hedrick, Peter Myers, Adam Conrad, Jacob </w:t>
      </w:r>
      <w:proofErr w:type="spellStart"/>
      <w:r w:rsidR="00BD7000">
        <w:rPr>
          <w:rFonts w:ascii="Times New Roman" w:hAnsi="Times New Roman" w:cs="Times New Roman"/>
          <w:sz w:val="24"/>
          <w:szCs w:val="24"/>
        </w:rPr>
        <w:t>Byerly</w:t>
      </w:r>
      <w:proofErr w:type="spellEnd"/>
      <w:r w:rsidR="00BD7000">
        <w:rPr>
          <w:rFonts w:ascii="Times New Roman" w:hAnsi="Times New Roman" w:cs="Times New Roman"/>
          <w:sz w:val="24"/>
          <w:szCs w:val="24"/>
        </w:rPr>
        <w:t xml:space="preserve">, Peter </w:t>
      </w:r>
      <w:proofErr w:type="spellStart"/>
      <w:r w:rsidR="00BD7000">
        <w:rPr>
          <w:rFonts w:ascii="Times New Roman" w:hAnsi="Times New Roman" w:cs="Times New Roman"/>
          <w:sz w:val="24"/>
          <w:szCs w:val="24"/>
        </w:rPr>
        <w:t>Sprengler</w:t>
      </w:r>
      <w:proofErr w:type="spellEnd"/>
      <w:r w:rsidR="00BD7000">
        <w:rPr>
          <w:rFonts w:ascii="Times New Roman" w:hAnsi="Times New Roman" w:cs="Times New Roman"/>
          <w:sz w:val="24"/>
          <w:szCs w:val="24"/>
        </w:rPr>
        <w:t xml:space="preserve">, and George </w:t>
      </w:r>
      <w:proofErr w:type="spellStart"/>
      <w:r w:rsidR="00BD7000">
        <w:rPr>
          <w:rFonts w:ascii="Times New Roman" w:hAnsi="Times New Roman" w:cs="Times New Roman"/>
          <w:sz w:val="24"/>
          <w:szCs w:val="24"/>
        </w:rPr>
        <w:t>Clodfelter</w:t>
      </w:r>
      <w:proofErr w:type="spellEnd"/>
      <w:r w:rsidR="00BD7000">
        <w:rPr>
          <w:rFonts w:ascii="Times New Roman" w:hAnsi="Times New Roman" w:cs="Times New Roman"/>
          <w:sz w:val="24"/>
          <w:szCs w:val="24"/>
        </w:rPr>
        <w:t xml:space="preserve">.  </w:t>
      </w:r>
      <w:r w:rsidR="00C62B00">
        <w:rPr>
          <w:rFonts w:ascii="Times New Roman" w:hAnsi="Times New Roman" w:cs="Times New Roman"/>
          <w:sz w:val="24"/>
          <w:szCs w:val="24"/>
        </w:rPr>
        <w:t>Descendants of these gentlemen still abound throughout the county today.</w:t>
      </w:r>
    </w:p>
    <w:p w:rsidR="001716C3" w:rsidRDefault="001716C3" w:rsidP="00EA7A37">
      <w:pPr>
        <w:spacing w:after="0"/>
        <w:rPr>
          <w:rFonts w:ascii="Times New Roman" w:hAnsi="Times New Roman" w:cs="Times New Roman"/>
          <w:sz w:val="24"/>
          <w:szCs w:val="24"/>
        </w:rPr>
      </w:pPr>
      <w:r>
        <w:rPr>
          <w:rFonts w:ascii="Times New Roman" w:hAnsi="Times New Roman" w:cs="Times New Roman"/>
          <w:sz w:val="24"/>
          <w:szCs w:val="24"/>
        </w:rPr>
        <w:t xml:space="preserve">     </w:t>
      </w:r>
      <w:r w:rsidR="000521E8">
        <w:rPr>
          <w:rFonts w:ascii="Times New Roman" w:hAnsi="Times New Roman" w:cs="Times New Roman"/>
          <w:sz w:val="24"/>
          <w:szCs w:val="24"/>
        </w:rPr>
        <w:t xml:space="preserve">Valentine Leonard (Leonhardt) </w:t>
      </w:r>
      <w:r w:rsidR="00170543">
        <w:rPr>
          <w:rFonts w:ascii="Times New Roman" w:hAnsi="Times New Roman" w:cs="Times New Roman"/>
          <w:sz w:val="24"/>
          <w:szCs w:val="24"/>
        </w:rPr>
        <w:t>is most noted for his serv</w:t>
      </w:r>
      <w:r w:rsidR="009C49E5">
        <w:rPr>
          <w:rFonts w:ascii="Times New Roman" w:hAnsi="Times New Roman" w:cs="Times New Roman"/>
          <w:sz w:val="24"/>
          <w:szCs w:val="24"/>
        </w:rPr>
        <w:t>ice in the American Revolution w</w:t>
      </w:r>
      <w:r w:rsidR="00170543">
        <w:rPr>
          <w:rFonts w:ascii="Times New Roman" w:hAnsi="Times New Roman" w:cs="Times New Roman"/>
          <w:sz w:val="24"/>
          <w:szCs w:val="24"/>
        </w:rPr>
        <w:t>hich began when he was fifty-seven years old.  He volunteered for the war and his final service was at Guilford Courthouse.  One night at home while resting before the fire, a Tory shot him through the open door. The same night a neighbor Woolrich Fritz was also murdered and both are buried at Pilgrim Reformed Church.</w:t>
      </w:r>
      <w:r w:rsidR="00C15377">
        <w:rPr>
          <w:rFonts w:ascii="Times New Roman" w:hAnsi="Times New Roman" w:cs="Times New Roman"/>
          <w:sz w:val="24"/>
          <w:szCs w:val="24"/>
        </w:rPr>
        <w:t xml:space="preserve">  Valentine Leonard and his wife Elizabeth</w:t>
      </w:r>
      <w:r w:rsidR="00CC35C6">
        <w:rPr>
          <w:rFonts w:ascii="Times New Roman" w:hAnsi="Times New Roman" w:cs="Times New Roman"/>
          <w:sz w:val="24"/>
          <w:szCs w:val="24"/>
        </w:rPr>
        <w:t xml:space="preserve"> </w:t>
      </w:r>
      <w:proofErr w:type="spellStart"/>
      <w:r w:rsidR="00CC35C6">
        <w:rPr>
          <w:rFonts w:ascii="Times New Roman" w:hAnsi="Times New Roman" w:cs="Times New Roman"/>
          <w:sz w:val="24"/>
          <w:szCs w:val="24"/>
        </w:rPr>
        <w:t>Wallacher</w:t>
      </w:r>
      <w:proofErr w:type="spellEnd"/>
      <w:r w:rsidR="00CC35C6">
        <w:rPr>
          <w:rFonts w:ascii="Times New Roman" w:hAnsi="Times New Roman" w:cs="Times New Roman"/>
          <w:sz w:val="24"/>
          <w:szCs w:val="24"/>
        </w:rPr>
        <w:t xml:space="preserve"> Leonard</w:t>
      </w:r>
      <w:r w:rsidR="00C15377">
        <w:rPr>
          <w:rFonts w:ascii="Times New Roman" w:hAnsi="Times New Roman" w:cs="Times New Roman"/>
          <w:sz w:val="24"/>
          <w:szCs w:val="24"/>
        </w:rPr>
        <w:t xml:space="preserve"> were the parents of eight children: Peter, Michael, Phillip, Elizabeth, Jacob, Barbara, Valentine II, and Katherine.  The surname Leonard is still one of the most predom</w:t>
      </w:r>
      <w:r w:rsidR="00CC35C6">
        <w:rPr>
          <w:rFonts w:ascii="Times New Roman" w:hAnsi="Times New Roman" w:cs="Times New Roman"/>
          <w:sz w:val="24"/>
          <w:szCs w:val="24"/>
        </w:rPr>
        <w:t>inant names in the county today.</w:t>
      </w:r>
      <w:r w:rsidR="00874E4C">
        <w:rPr>
          <w:rFonts w:ascii="Times New Roman" w:hAnsi="Times New Roman" w:cs="Times New Roman"/>
          <w:sz w:val="24"/>
          <w:szCs w:val="24"/>
        </w:rPr>
        <w:t xml:space="preserve">  </w:t>
      </w:r>
      <w:proofErr w:type="spellStart"/>
      <w:r w:rsidR="00874E4C">
        <w:rPr>
          <w:rFonts w:ascii="Times New Roman" w:hAnsi="Times New Roman" w:cs="Times New Roman"/>
          <w:sz w:val="24"/>
          <w:szCs w:val="24"/>
        </w:rPr>
        <w:t>Wool</w:t>
      </w:r>
      <w:r w:rsidR="00457616">
        <w:rPr>
          <w:rFonts w:ascii="Times New Roman" w:hAnsi="Times New Roman" w:cs="Times New Roman"/>
          <w:sz w:val="24"/>
          <w:szCs w:val="24"/>
        </w:rPr>
        <w:t>d</w:t>
      </w:r>
      <w:r w:rsidR="00874E4C">
        <w:rPr>
          <w:rFonts w:ascii="Times New Roman" w:hAnsi="Times New Roman" w:cs="Times New Roman"/>
          <w:sz w:val="24"/>
          <w:szCs w:val="24"/>
        </w:rPr>
        <w:t>rich</w:t>
      </w:r>
      <w:proofErr w:type="spellEnd"/>
      <w:r w:rsidR="00874E4C">
        <w:rPr>
          <w:rFonts w:ascii="Times New Roman" w:hAnsi="Times New Roman" w:cs="Times New Roman"/>
          <w:sz w:val="24"/>
          <w:szCs w:val="24"/>
        </w:rPr>
        <w:t xml:space="preserve"> Fritz/</w:t>
      </w:r>
      <w:proofErr w:type="spellStart"/>
      <w:r w:rsidR="00874E4C">
        <w:rPr>
          <w:rFonts w:ascii="Times New Roman" w:hAnsi="Times New Roman" w:cs="Times New Roman"/>
          <w:sz w:val="24"/>
          <w:szCs w:val="24"/>
        </w:rPr>
        <w:t>Fritts</w:t>
      </w:r>
      <w:proofErr w:type="spellEnd"/>
      <w:r w:rsidR="00874E4C">
        <w:rPr>
          <w:rFonts w:ascii="Times New Roman" w:hAnsi="Times New Roman" w:cs="Times New Roman"/>
          <w:sz w:val="24"/>
          <w:szCs w:val="24"/>
        </w:rPr>
        <w:t xml:space="preserve"> (b. 1730) and his wife Janet were the parents of George, Mary John, Henry and Jean.</w:t>
      </w:r>
      <w:r w:rsidR="00457616">
        <w:rPr>
          <w:rFonts w:ascii="Times New Roman" w:hAnsi="Times New Roman" w:cs="Times New Roman"/>
          <w:sz w:val="24"/>
          <w:szCs w:val="24"/>
        </w:rPr>
        <w:t xml:space="preserve">  </w:t>
      </w:r>
      <w:proofErr w:type="spellStart"/>
      <w:r w:rsidR="00457616">
        <w:rPr>
          <w:rFonts w:ascii="Times New Roman" w:hAnsi="Times New Roman" w:cs="Times New Roman"/>
          <w:sz w:val="24"/>
          <w:szCs w:val="24"/>
        </w:rPr>
        <w:t>Wooldrich</w:t>
      </w:r>
      <w:proofErr w:type="spellEnd"/>
      <w:r w:rsidR="00457616">
        <w:rPr>
          <w:rFonts w:ascii="Times New Roman" w:hAnsi="Times New Roman" w:cs="Times New Roman"/>
          <w:sz w:val="24"/>
          <w:szCs w:val="24"/>
        </w:rPr>
        <w:t xml:space="preserve"> served as a private major in General Nathaniel Greene’s army and fought at the Battle of Guilford Courthouse along with his sons </w:t>
      </w:r>
      <w:r w:rsidR="005145A6">
        <w:rPr>
          <w:rFonts w:ascii="Times New Roman" w:hAnsi="Times New Roman" w:cs="Times New Roman"/>
          <w:sz w:val="24"/>
          <w:szCs w:val="24"/>
        </w:rPr>
        <w:t>George and John.</w:t>
      </w:r>
    </w:p>
    <w:p w:rsidR="00F7427A" w:rsidRDefault="00F7427A" w:rsidP="00EA7A37">
      <w:pPr>
        <w:spacing w:after="0"/>
        <w:rPr>
          <w:rFonts w:ascii="Times New Roman" w:hAnsi="Times New Roman" w:cs="Times New Roman"/>
          <w:sz w:val="24"/>
          <w:szCs w:val="24"/>
        </w:rPr>
      </w:pPr>
      <w:r>
        <w:rPr>
          <w:rFonts w:ascii="Times New Roman" w:hAnsi="Times New Roman" w:cs="Times New Roman"/>
          <w:sz w:val="24"/>
          <w:szCs w:val="24"/>
        </w:rPr>
        <w:t xml:space="preserve">     Michael Leonard, son of Valentine and Elizabeth Leonard, was born in 1750 and died in 1827; he married Catherine </w:t>
      </w:r>
      <w:proofErr w:type="spellStart"/>
      <w:r>
        <w:rPr>
          <w:rFonts w:ascii="Times New Roman" w:hAnsi="Times New Roman" w:cs="Times New Roman"/>
          <w:sz w:val="24"/>
          <w:szCs w:val="24"/>
        </w:rPr>
        <w:t>Shofe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Shoaf</w:t>
      </w:r>
      <w:proofErr w:type="spellEnd"/>
      <w:r>
        <w:rPr>
          <w:rFonts w:ascii="Times New Roman" w:hAnsi="Times New Roman" w:cs="Times New Roman"/>
          <w:sz w:val="24"/>
          <w:szCs w:val="24"/>
        </w:rPr>
        <w:t>.  Along with his father and four brothers</w:t>
      </w:r>
      <w:r w:rsidR="009C49E5">
        <w:rPr>
          <w:rFonts w:ascii="Times New Roman" w:hAnsi="Times New Roman" w:cs="Times New Roman"/>
          <w:sz w:val="24"/>
          <w:szCs w:val="24"/>
        </w:rPr>
        <w:t>, he</w:t>
      </w:r>
      <w:r>
        <w:rPr>
          <w:rFonts w:ascii="Times New Roman" w:hAnsi="Times New Roman" w:cs="Times New Roman"/>
          <w:sz w:val="24"/>
          <w:szCs w:val="24"/>
        </w:rPr>
        <w:t xml:space="preserve"> fought in the Revolutionary War.  His brother Peter moved to Mason County, Kentucky, where about 1785 he, his wife and some of their children were killed by Indians.  Michael served </w:t>
      </w:r>
      <w:r w:rsidR="009C49E5">
        <w:rPr>
          <w:rFonts w:ascii="Times New Roman" w:hAnsi="Times New Roman" w:cs="Times New Roman"/>
          <w:sz w:val="24"/>
          <w:szCs w:val="24"/>
        </w:rPr>
        <w:t xml:space="preserve">under Captain John </w:t>
      </w:r>
      <w:proofErr w:type="spellStart"/>
      <w:r w:rsidR="009C49E5">
        <w:rPr>
          <w:rFonts w:ascii="Times New Roman" w:hAnsi="Times New Roman" w:cs="Times New Roman"/>
          <w:sz w:val="24"/>
          <w:szCs w:val="24"/>
        </w:rPr>
        <w:t>Lopp</w:t>
      </w:r>
      <w:proofErr w:type="spellEnd"/>
      <w:r w:rsidR="009C49E5">
        <w:rPr>
          <w:rFonts w:ascii="Times New Roman" w:hAnsi="Times New Roman" w:cs="Times New Roman"/>
          <w:sz w:val="24"/>
          <w:szCs w:val="24"/>
        </w:rPr>
        <w:t xml:space="preserve"> in the R</w:t>
      </w:r>
      <w:r>
        <w:rPr>
          <w:rFonts w:ascii="Times New Roman" w:hAnsi="Times New Roman" w:cs="Times New Roman"/>
          <w:sz w:val="24"/>
          <w:szCs w:val="24"/>
        </w:rPr>
        <w:t>owan Militia.  Michael and Catherine were the parents of five sons and eight daughters.</w:t>
      </w:r>
    </w:p>
    <w:p w:rsidR="00C62B00" w:rsidRDefault="00F7427A" w:rsidP="00EA7A37">
      <w:pPr>
        <w:spacing w:after="0"/>
        <w:rPr>
          <w:rFonts w:ascii="Times New Roman" w:hAnsi="Times New Roman" w:cs="Times New Roman"/>
          <w:sz w:val="24"/>
          <w:szCs w:val="24"/>
        </w:rPr>
      </w:pPr>
      <w:r>
        <w:rPr>
          <w:rFonts w:ascii="Times New Roman" w:hAnsi="Times New Roman" w:cs="Times New Roman"/>
          <w:sz w:val="24"/>
          <w:szCs w:val="24"/>
        </w:rPr>
        <w:t xml:space="preserve">     </w:t>
      </w:r>
      <w:r w:rsidR="00CC35C6">
        <w:rPr>
          <w:rFonts w:ascii="Times New Roman" w:hAnsi="Times New Roman" w:cs="Times New Roman"/>
          <w:sz w:val="24"/>
          <w:szCs w:val="24"/>
        </w:rPr>
        <w:t>Philip Sauer/Sowers married Christina Faust and they were the parents of fourteen children: Anna Catharine, Elizabeth, John, Sr</w:t>
      </w:r>
      <w:r w:rsidR="009C49E5">
        <w:rPr>
          <w:rFonts w:ascii="Times New Roman" w:hAnsi="Times New Roman" w:cs="Times New Roman"/>
          <w:sz w:val="24"/>
          <w:szCs w:val="24"/>
        </w:rPr>
        <w:t>., Susannah, John Philip, David,</w:t>
      </w:r>
      <w:r w:rsidR="00CC35C6">
        <w:rPr>
          <w:rFonts w:ascii="Times New Roman" w:hAnsi="Times New Roman" w:cs="Times New Roman"/>
          <w:sz w:val="24"/>
          <w:szCs w:val="24"/>
        </w:rPr>
        <w:t xml:space="preserve"> John Peter, Valentine, Anna Christina, John Michael, Sr., Maria Julianna, Jacob, John George, and Anna Maria.</w:t>
      </w:r>
    </w:p>
    <w:p w:rsidR="003D1115" w:rsidRPr="00EA7A37" w:rsidRDefault="003D1115" w:rsidP="00EA7A37">
      <w:pPr>
        <w:spacing w:after="0"/>
        <w:rPr>
          <w:rFonts w:ascii="Times New Roman" w:hAnsi="Times New Roman" w:cs="Times New Roman"/>
          <w:sz w:val="24"/>
          <w:szCs w:val="24"/>
        </w:rPr>
      </w:pPr>
      <w:r>
        <w:rPr>
          <w:rFonts w:ascii="Times New Roman" w:hAnsi="Times New Roman" w:cs="Times New Roman"/>
          <w:sz w:val="24"/>
          <w:szCs w:val="24"/>
        </w:rPr>
        <w:t xml:space="preserve">     Adam Hedrick married Barbara Hege and they were the parent</w:t>
      </w:r>
      <w:r w:rsidR="009C49E5">
        <w:rPr>
          <w:rFonts w:ascii="Times New Roman" w:hAnsi="Times New Roman" w:cs="Times New Roman"/>
          <w:sz w:val="24"/>
          <w:szCs w:val="24"/>
        </w:rPr>
        <w:t>s of Anna Maria,</w:t>
      </w:r>
      <w:r>
        <w:rPr>
          <w:rFonts w:ascii="Times New Roman" w:hAnsi="Times New Roman" w:cs="Times New Roman"/>
          <w:sz w:val="24"/>
          <w:szCs w:val="24"/>
        </w:rPr>
        <w:t xml:space="preserve"> John George (m. Elizabeth Snider), John Philip, and </w:t>
      </w:r>
      <w:r w:rsidR="00874E4C">
        <w:rPr>
          <w:rFonts w:ascii="Times New Roman" w:hAnsi="Times New Roman" w:cs="Times New Roman"/>
          <w:sz w:val="24"/>
          <w:szCs w:val="24"/>
        </w:rPr>
        <w:t>John Adam</w:t>
      </w:r>
      <w:r>
        <w:rPr>
          <w:rFonts w:ascii="Times New Roman" w:hAnsi="Times New Roman" w:cs="Times New Roman"/>
          <w:sz w:val="24"/>
          <w:szCs w:val="24"/>
        </w:rPr>
        <w:t>.</w:t>
      </w:r>
    </w:p>
    <w:p w:rsidR="00485A0F" w:rsidRDefault="00457616" w:rsidP="00AE597A">
      <w:pPr>
        <w:spacing w:after="0"/>
        <w:rPr>
          <w:rFonts w:ascii="Times New Roman" w:hAnsi="Times New Roman" w:cs="Times New Roman"/>
          <w:sz w:val="24"/>
          <w:szCs w:val="24"/>
        </w:rPr>
      </w:pPr>
      <w:r>
        <w:rPr>
          <w:rFonts w:ascii="Times New Roman" w:hAnsi="Times New Roman" w:cs="Times New Roman"/>
          <w:sz w:val="24"/>
          <w:szCs w:val="24"/>
        </w:rPr>
        <w:t xml:space="preserve">     John Jacob Byerly was born in 1700 in Germany</w:t>
      </w:r>
      <w:r w:rsidR="00433CA0">
        <w:rPr>
          <w:rFonts w:ascii="Times New Roman" w:hAnsi="Times New Roman" w:cs="Times New Roman"/>
          <w:sz w:val="24"/>
          <w:szCs w:val="24"/>
        </w:rPr>
        <w:t xml:space="preserve"> and died in Rowan County in the Beck’s Church area in 1771</w:t>
      </w:r>
      <w:r>
        <w:rPr>
          <w:rFonts w:ascii="Times New Roman" w:hAnsi="Times New Roman" w:cs="Times New Roman"/>
          <w:sz w:val="24"/>
          <w:szCs w:val="24"/>
        </w:rPr>
        <w:t>; he and his wife Mary Elizabeth were the parents of six children: John Martin, Philip, John Jacob, David, Mary Catherine, and Maria Barbara.</w:t>
      </w:r>
      <w:r w:rsidR="00433CA0">
        <w:rPr>
          <w:rFonts w:ascii="Times New Roman" w:hAnsi="Times New Roman" w:cs="Times New Roman"/>
          <w:sz w:val="24"/>
          <w:szCs w:val="24"/>
        </w:rPr>
        <w:t xml:space="preserve"> John Jacob Byerly, the son, was born in 1735, probably in Germany, and died in the central part of Davidso</w:t>
      </w:r>
      <w:r w:rsidR="009C49E5">
        <w:rPr>
          <w:rFonts w:ascii="Times New Roman" w:hAnsi="Times New Roman" w:cs="Times New Roman"/>
          <w:sz w:val="24"/>
          <w:szCs w:val="24"/>
        </w:rPr>
        <w:t xml:space="preserve">n County in 1822.  </w:t>
      </w:r>
    </w:p>
    <w:p w:rsidR="005145A6" w:rsidRDefault="005145A6" w:rsidP="00AE597A">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Hannes</w:t>
      </w:r>
      <w:proofErr w:type="spellEnd"/>
      <w:r>
        <w:rPr>
          <w:rFonts w:ascii="Times New Roman" w:hAnsi="Times New Roman" w:cs="Times New Roman"/>
          <w:sz w:val="24"/>
          <w:szCs w:val="24"/>
        </w:rPr>
        <w:t xml:space="preserve"> Adam </w:t>
      </w:r>
      <w:proofErr w:type="spellStart"/>
      <w:r>
        <w:rPr>
          <w:rFonts w:ascii="Times New Roman" w:hAnsi="Times New Roman" w:cs="Times New Roman"/>
          <w:sz w:val="24"/>
          <w:szCs w:val="24"/>
        </w:rPr>
        <w:t>Conrath</w:t>
      </w:r>
      <w:proofErr w:type="spellEnd"/>
      <w:r>
        <w:rPr>
          <w:rFonts w:ascii="Times New Roman" w:hAnsi="Times New Roman" w:cs="Times New Roman"/>
          <w:sz w:val="24"/>
          <w:szCs w:val="24"/>
        </w:rPr>
        <w:t>/Conrad was born in1738 in York, PA</w:t>
      </w:r>
      <w:r w:rsidR="009C49E5">
        <w:rPr>
          <w:rFonts w:ascii="Times New Roman" w:hAnsi="Times New Roman" w:cs="Times New Roman"/>
          <w:sz w:val="24"/>
          <w:szCs w:val="24"/>
        </w:rPr>
        <w:t>,</w:t>
      </w:r>
      <w:r>
        <w:rPr>
          <w:rFonts w:ascii="Times New Roman" w:hAnsi="Times New Roman" w:cs="Times New Roman"/>
          <w:sz w:val="24"/>
          <w:szCs w:val="24"/>
        </w:rPr>
        <w:t xml:space="preserve"> and came </w:t>
      </w:r>
      <w:r w:rsidR="009C49E5">
        <w:rPr>
          <w:rFonts w:ascii="Times New Roman" w:hAnsi="Times New Roman" w:cs="Times New Roman"/>
          <w:sz w:val="24"/>
          <w:szCs w:val="24"/>
        </w:rPr>
        <w:t xml:space="preserve">to </w:t>
      </w:r>
      <w:r>
        <w:rPr>
          <w:rFonts w:ascii="Times New Roman" w:hAnsi="Times New Roman" w:cs="Times New Roman"/>
          <w:sz w:val="24"/>
          <w:szCs w:val="24"/>
        </w:rPr>
        <w:t xml:space="preserve">the Old Pilgrim Community in 1763.  He was married twice, first to Christina Boden and then to Christina Grimes.  His children were </w:t>
      </w:r>
      <w:r w:rsidR="00900779">
        <w:rPr>
          <w:rFonts w:ascii="Times New Roman" w:hAnsi="Times New Roman" w:cs="Times New Roman"/>
          <w:sz w:val="24"/>
          <w:szCs w:val="24"/>
        </w:rPr>
        <w:t xml:space="preserve">Catharina </w:t>
      </w:r>
      <w:proofErr w:type="spellStart"/>
      <w:r w:rsidR="00900779">
        <w:rPr>
          <w:rFonts w:ascii="Times New Roman" w:hAnsi="Times New Roman" w:cs="Times New Roman"/>
          <w:sz w:val="24"/>
          <w:szCs w:val="24"/>
        </w:rPr>
        <w:t>Margretha</w:t>
      </w:r>
      <w:proofErr w:type="spellEnd"/>
      <w:r w:rsidR="00900779">
        <w:rPr>
          <w:rFonts w:ascii="Times New Roman" w:hAnsi="Times New Roman" w:cs="Times New Roman"/>
          <w:sz w:val="24"/>
          <w:szCs w:val="24"/>
        </w:rPr>
        <w:t xml:space="preserve">, </w:t>
      </w:r>
      <w:r>
        <w:rPr>
          <w:rFonts w:ascii="Times New Roman" w:hAnsi="Times New Roman" w:cs="Times New Roman"/>
          <w:sz w:val="24"/>
          <w:szCs w:val="24"/>
        </w:rPr>
        <w:t xml:space="preserve">Hans Heinrich (Henry), </w:t>
      </w:r>
      <w:r w:rsidR="00684546">
        <w:rPr>
          <w:rFonts w:ascii="Times New Roman" w:hAnsi="Times New Roman" w:cs="Times New Roman"/>
          <w:sz w:val="24"/>
          <w:szCs w:val="24"/>
        </w:rPr>
        <w:t xml:space="preserve">Anna </w:t>
      </w:r>
      <w:proofErr w:type="spellStart"/>
      <w:r w:rsidR="00684546">
        <w:rPr>
          <w:rFonts w:ascii="Times New Roman" w:hAnsi="Times New Roman" w:cs="Times New Roman"/>
          <w:sz w:val="24"/>
          <w:szCs w:val="24"/>
        </w:rPr>
        <w:t>Margretha</w:t>
      </w:r>
      <w:proofErr w:type="spellEnd"/>
      <w:r w:rsidR="00684546">
        <w:rPr>
          <w:rFonts w:ascii="Times New Roman" w:hAnsi="Times New Roman" w:cs="Times New Roman"/>
          <w:sz w:val="24"/>
          <w:szCs w:val="24"/>
        </w:rPr>
        <w:t xml:space="preserve">, </w:t>
      </w:r>
      <w:r w:rsidR="00684546">
        <w:rPr>
          <w:rFonts w:ascii="Times New Roman" w:hAnsi="Times New Roman" w:cs="Times New Roman"/>
          <w:sz w:val="24"/>
          <w:szCs w:val="24"/>
        </w:rPr>
        <w:lastRenderedPageBreak/>
        <w:t xml:space="preserve">Maria </w:t>
      </w:r>
      <w:proofErr w:type="spellStart"/>
      <w:r w:rsidR="00684546">
        <w:rPr>
          <w:rFonts w:ascii="Times New Roman" w:hAnsi="Times New Roman" w:cs="Times New Roman"/>
          <w:sz w:val="24"/>
          <w:szCs w:val="24"/>
        </w:rPr>
        <w:t>Magtalena</w:t>
      </w:r>
      <w:proofErr w:type="spellEnd"/>
      <w:r w:rsidR="00684546">
        <w:rPr>
          <w:rFonts w:ascii="Times New Roman" w:hAnsi="Times New Roman" w:cs="Times New Roman"/>
          <w:sz w:val="24"/>
          <w:szCs w:val="24"/>
        </w:rPr>
        <w:t xml:space="preserve">, Anna Christina, </w:t>
      </w:r>
      <w:proofErr w:type="spellStart"/>
      <w:r w:rsidR="00684546">
        <w:rPr>
          <w:rFonts w:ascii="Times New Roman" w:hAnsi="Times New Roman" w:cs="Times New Roman"/>
          <w:sz w:val="24"/>
          <w:szCs w:val="24"/>
        </w:rPr>
        <w:t>Barbarah</w:t>
      </w:r>
      <w:proofErr w:type="spellEnd"/>
      <w:r w:rsidR="00684546">
        <w:rPr>
          <w:rFonts w:ascii="Times New Roman" w:hAnsi="Times New Roman" w:cs="Times New Roman"/>
          <w:sz w:val="24"/>
          <w:szCs w:val="24"/>
        </w:rPr>
        <w:t xml:space="preserve">, David, Adam, Valentine, Maria </w:t>
      </w:r>
      <w:proofErr w:type="spellStart"/>
      <w:r w:rsidR="00684546">
        <w:rPr>
          <w:rFonts w:ascii="Times New Roman" w:hAnsi="Times New Roman" w:cs="Times New Roman"/>
          <w:sz w:val="24"/>
          <w:szCs w:val="24"/>
        </w:rPr>
        <w:t>Saloma</w:t>
      </w:r>
      <w:proofErr w:type="spellEnd"/>
      <w:r w:rsidR="00684546">
        <w:rPr>
          <w:rFonts w:ascii="Times New Roman" w:hAnsi="Times New Roman" w:cs="Times New Roman"/>
          <w:sz w:val="24"/>
          <w:szCs w:val="24"/>
        </w:rPr>
        <w:t xml:space="preserve">, </w:t>
      </w:r>
      <w:r w:rsidR="00A74A61">
        <w:rPr>
          <w:rFonts w:ascii="Times New Roman" w:hAnsi="Times New Roman" w:cs="Times New Roman"/>
          <w:sz w:val="24"/>
          <w:szCs w:val="24"/>
        </w:rPr>
        <w:t xml:space="preserve">and </w:t>
      </w:r>
      <w:r w:rsidR="00684546">
        <w:rPr>
          <w:rFonts w:ascii="Times New Roman" w:hAnsi="Times New Roman" w:cs="Times New Roman"/>
          <w:sz w:val="24"/>
          <w:szCs w:val="24"/>
        </w:rPr>
        <w:t xml:space="preserve">Johann </w:t>
      </w:r>
      <w:proofErr w:type="spellStart"/>
      <w:r w:rsidR="00684546">
        <w:rPr>
          <w:rFonts w:ascii="Times New Roman" w:hAnsi="Times New Roman" w:cs="Times New Roman"/>
          <w:sz w:val="24"/>
          <w:szCs w:val="24"/>
        </w:rPr>
        <w:t>Jorg</w:t>
      </w:r>
      <w:proofErr w:type="spellEnd"/>
      <w:r w:rsidR="00684546">
        <w:rPr>
          <w:rFonts w:ascii="Times New Roman" w:hAnsi="Times New Roman" w:cs="Times New Roman"/>
          <w:sz w:val="24"/>
          <w:szCs w:val="24"/>
        </w:rPr>
        <w:t xml:space="preserve">, </w:t>
      </w:r>
    </w:p>
    <w:p w:rsidR="00B00FA1" w:rsidRDefault="00B00FA1" w:rsidP="00AE597A">
      <w:pPr>
        <w:spacing w:after="0"/>
        <w:rPr>
          <w:rFonts w:ascii="Times New Roman" w:hAnsi="Times New Roman" w:cs="Times New Roman"/>
          <w:sz w:val="24"/>
          <w:szCs w:val="24"/>
        </w:rPr>
      </w:pPr>
      <w:r>
        <w:rPr>
          <w:rFonts w:ascii="Times New Roman" w:hAnsi="Times New Roman" w:cs="Times New Roman"/>
          <w:sz w:val="24"/>
          <w:szCs w:val="24"/>
        </w:rPr>
        <w:t xml:space="preserve">     Another family to settle near the </w:t>
      </w:r>
      <w:proofErr w:type="spellStart"/>
      <w:r>
        <w:rPr>
          <w:rFonts w:ascii="Times New Roman" w:hAnsi="Times New Roman" w:cs="Times New Roman"/>
          <w:sz w:val="24"/>
          <w:szCs w:val="24"/>
        </w:rPr>
        <w:t>Leonards</w:t>
      </w:r>
      <w:proofErr w:type="spellEnd"/>
      <w:r>
        <w:rPr>
          <w:rFonts w:ascii="Times New Roman" w:hAnsi="Times New Roman" w:cs="Times New Roman"/>
          <w:sz w:val="24"/>
          <w:szCs w:val="24"/>
        </w:rPr>
        <w:t xml:space="preserve"> in this area of the county in the mid-eighteenth century was the </w:t>
      </w:r>
      <w:proofErr w:type="spellStart"/>
      <w:r>
        <w:rPr>
          <w:rFonts w:ascii="Times New Roman" w:hAnsi="Times New Roman" w:cs="Times New Roman"/>
          <w:sz w:val="24"/>
          <w:szCs w:val="24"/>
        </w:rPr>
        <w:t>Lopp</w:t>
      </w:r>
      <w:proofErr w:type="spellEnd"/>
      <w:r>
        <w:rPr>
          <w:rFonts w:ascii="Times New Roman" w:hAnsi="Times New Roman" w:cs="Times New Roman"/>
          <w:sz w:val="24"/>
          <w:szCs w:val="24"/>
        </w:rPr>
        <w:t xml:space="preserve"> family. The patriarch of the family was Hans</w:t>
      </w:r>
      <w:r w:rsidR="00CB1735">
        <w:rPr>
          <w:rFonts w:ascii="Times New Roman" w:hAnsi="Times New Roman" w:cs="Times New Roman"/>
          <w:sz w:val="24"/>
          <w:szCs w:val="24"/>
        </w:rPr>
        <w:t xml:space="preserve"> or Johannes</w:t>
      </w:r>
      <w:r>
        <w:rPr>
          <w:rFonts w:ascii="Times New Roman" w:hAnsi="Times New Roman" w:cs="Times New Roman"/>
          <w:sz w:val="24"/>
          <w:szCs w:val="24"/>
        </w:rPr>
        <w:t xml:space="preserve"> </w:t>
      </w:r>
      <w:proofErr w:type="spellStart"/>
      <w:r>
        <w:rPr>
          <w:rFonts w:ascii="Times New Roman" w:hAnsi="Times New Roman" w:cs="Times New Roman"/>
          <w:sz w:val="24"/>
          <w:szCs w:val="24"/>
        </w:rPr>
        <w:t>Lopp</w:t>
      </w:r>
      <w:proofErr w:type="spellEnd"/>
      <w:r w:rsidR="00CB1735">
        <w:rPr>
          <w:rFonts w:ascii="Times New Roman" w:hAnsi="Times New Roman" w:cs="Times New Roman"/>
          <w:sz w:val="24"/>
          <w:szCs w:val="24"/>
        </w:rPr>
        <w:t xml:space="preserve"> who was born </w:t>
      </w:r>
      <w:r w:rsidR="009C49E5">
        <w:rPr>
          <w:rFonts w:ascii="Times New Roman" w:hAnsi="Times New Roman" w:cs="Times New Roman"/>
          <w:sz w:val="24"/>
          <w:szCs w:val="24"/>
        </w:rPr>
        <w:t>in</w:t>
      </w:r>
      <w:r w:rsidR="00CB1735">
        <w:rPr>
          <w:rFonts w:ascii="Times New Roman" w:hAnsi="Times New Roman" w:cs="Times New Roman"/>
          <w:sz w:val="24"/>
          <w:szCs w:val="24"/>
        </w:rPr>
        <w:t xml:space="preserve"> 1700 in Alsace, Germany or France (depending on which country controlled it at the time)</w:t>
      </w:r>
      <w:r>
        <w:rPr>
          <w:rFonts w:ascii="Times New Roman" w:hAnsi="Times New Roman" w:cs="Times New Roman"/>
          <w:sz w:val="24"/>
          <w:szCs w:val="24"/>
        </w:rPr>
        <w:t xml:space="preserve">.  He is mentioned in the Moravian Records in 1770 but does not appear on the Rowan County tax list for 1761. However, his son Jacob </w:t>
      </w:r>
      <w:proofErr w:type="spellStart"/>
      <w:r>
        <w:rPr>
          <w:rFonts w:ascii="Times New Roman" w:hAnsi="Times New Roman" w:cs="Times New Roman"/>
          <w:sz w:val="24"/>
          <w:szCs w:val="24"/>
        </w:rPr>
        <w:t>Lopp</w:t>
      </w:r>
      <w:proofErr w:type="spellEnd"/>
      <w:r>
        <w:rPr>
          <w:rFonts w:ascii="Times New Roman" w:hAnsi="Times New Roman" w:cs="Times New Roman"/>
          <w:sz w:val="24"/>
          <w:szCs w:val="24"/>
        </w:rPr>
        <w:t xml:space="preserve"> does appear on the 1761 tax list</w:t>
      </w:r>
      <w:r w:rsidR="003A2515">
        <w:rPr>
          <w:rFonts w:ascii="Times New Roman" w:hAnsi="Times New Roman" w:cs="Times New Roman"/>
          <w:sz w:val="24"/>
          <w:szCs w:val="24"/>
        </w:rPr>
        <w:t>, as well as the 1759 tax list for Rowan County</w:t>
      </w:r>
      <w:r>
        <w:rPr>
          <w:rFonts w:ascii="Times New Roman" w:hAnsi="Times New Roman" w:cs="Times New Roman"/>
          <w:sz w:val="24"/>
          <w:szCs w:val="24"/>
        </w:rPr>
        <w:t xml:space="preserve">. </w:t>
      </w:r>
      <w:r w:rsidR="003A2515">
        <w:rPr>
          <w:rFonts w:ascii="Times New Roman" w:hAnsi="Times New Roman" w:cs="Times New Roman"/>
          <w:sz w:val="24"/>
          <w:szCs w:val="24"/>
        </w:rPr>
        <w:t>He may have come first and established</w:t>
      </w:r>
      <w:r w:rsidR="009C49E5">
        <w:rPr>
          <w:rFonts w:ascii="Times New Roman" w:hAnsi="Times New Roman" w:cs="Times New Roman"/>
          <w:sz w:val="24"/>
          <w:szCs w:val="24"/>
        </w:rPr>
        <w:t xml:space="preserve"> a home, then returned later with his family.</w:t>
      </w:r>
      <w:r w:rsidR="003A2515">
        <w:rPr>
          <w:rFonts w:ascii="Times New Roman" w:hAnsi="Times New Roman" w:cs="Times New Roman"/>
          <w:sz w:val="24"/>
          <w:szCs w:val="24"/>
        </w:rPr>
        <w:t xml:space="preserve">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Lopps</w:t>
      </w:r>
      <w:proofErr w:type="spellEnd"/>
      <w:r>
        <w:rPr>
          <w:rFonts w:ascii="Times New Roman" w:hAnsi="Times New Roman" w:cs="Times New Roman"/>
          <w:sz w:val="24"/>
          <w:szCs w:val="24"/>
        </w:rPr>
        <w:t xml:space="preserve"> settled near the confluence of Rich Fork and Abbotts Creeks.</w:t>
      </w:r>
      <w:r w:rsidR="00CB1735">
        <w:rPr>
          <w:rFonts w:ascii="Times New Roman" w:hAnsi="Times New Roman" w:cs="Times New Roman"/>
          <w:sz w:val="24"/>
          <w:szCs w:val="24"/>
        </w:rPr>
        <w:t xml:space="preserve">  Jacob </w:t>
      </w:r>
      <w:proofErr w:type="spellStart"/>
      <w:r w:rsidR="00CB1735">
        <w:rPr>
          <w:rFonts w:ascii="Times New Roman" w:hAnsi="Times New Roman" w:cs="Times New Roman"/>
          <w:sz w:val="24"/>
          <w:szCs w:val="24"/>
        </w:rPr>
        <w:t>Lopp</w:t>
      </w:r>
      <w:proofErr w:type="spellEnd"/>
      <w:r w:rsidR="00CB1735">
        <w:rPr>
          <w:rFonts w:ascii="Times New Roman" w:hAnsi="Times New Roman" w:cs="Times New Roman"/>
          <w:sz w:val="24"/>
          <w:szCs w:val="24"/>
        </w:rPr>
        <w:t xml:space="preserve"> was born in 1730 in Germany and died </w:t>
      </w:r>
      <w:r w:rsidR="00D527EF">
        <w:rPr>
          <w:rFonts w:ascii="Times New Roman" w:hAnsi="Times New Roman" w:cs="Times New Roman"/>
          <w:sz w:val="24"/>
          <w:szCs w:val="24"/>
        </w:rPr>
        <w:t xml:space="preserve">after 1792 in Rowan County (now Davidson).  Jacob and his wife Maria Michael were the parents of Johannes </w:t>
      </w:r>
      <w:proofErr w:type="spellStart"/>
      <w:r w:rsidR="00D527EF">
        <w:rPr>
          <w:rFonts w:ascii="Times New Roman" w:hAnsi="Times New Roman" w:cs="Times New Roman"/>
          <w:sz w:val="24"/>
          <w:szCs w:val="24"/>
        </w:rPr>
        <w:t>Lopp</w:t>
      </w:r>
      <w:proofErr w:type="spellEnd"/>
      <w:r w:rsidR="00D527EF">
        <w:rPr>
          <w:rFonts w:ascii="Times New Roman" w:hAnsi="Times New Roman" w:cs="Times New Roman"/>
          <w:sz w:val="24"/>
          <w:szCs w:val="24"/>
        </w:rPr>
        <w:t xml:space="preserve">, John Peter </w:t>
      </w:r>
      <w:proofErr w:type="spellStart"/>
      <w:r w:rsidR="00D527EF">
        <w:rPr>
          <w:rFonts w:ascii="Times New Roman" w:hAnsi="Times New Roman" w:cs="Times New Roman"/>
          <w:sz w:val="24"/>
          <w:szCs w:val="24"/>
        </w:rPr>
        <w:t>Lopp</w:t>
      </w:r>
      <w:proofErr w:type="spellEnd"/>
      <w:r w:rsidR="00D527EF">
        <w:rPr>
          <w:rFonts w:ascii="Times New Roman" w:hAnsi="Times New Roman" w:cs="Times New Roman"/>
          <w:sz w:val="24"/>
          <w:szCs w:val="24"/>
        </w:rPr>
        <w:t xml:space="preserve"> and John </w:t>
      </w:r>
      <w:proofErr w:type="spellStart"/>
      <w:r w:rsidR="00D527EF">
        <w:rPr>
          <w:rFonts w:ascii="Times New Roman" w:hAnsi="Times New Roman" w:cs="Times New Roman"/>
          <w:sz w:val="24"/>
          <w:szCs w:val="24"/>
        </w:rPr>
        <w:t>Lopp</w:t>
      </w:r>
      <w:proofErr w:type="spellEnd"/>
      <w:r w:rsidR="00D527EF">
        <w:rPr>
          <w:rFonts w:ascii="Times New Roman" w:hAnsi="Times New Roman" w:cs="Times New Roman"/>
          <w:sz w:val="24"/>
          <w:szCs w:val="24"/>
        </w:rPr>
        <w:t xml:space="preserve"> and five daughters not named individually in his will.</w:t>
      </w:r>
    </w:p>
    <w:p w:rsidR="00D527EF" w:rsidRDefault="00D527EF" w:rsidP="00AE597A">
      <w:pPr>
        <w:spacing w:after="0"/>
        <w:rPr>
          <w:rFonts w:ascii="Times New Roman" w:hAnsi="Times New Roman" w:cs="Times New Roman"/>
          <w:sz w:val="24"/>
          <w:szCs w:val="24"/>
        </w:rPr>
      </w:pPr>
      <w:r>
        <w:rPr>
          <w:rFonts w:ascii="Times New Roman" w:hAnsi="Times New Roman" w:cs="Times New Roman"/>
          <w:sz w:val="24"/>
          <w:szCs w:val="24"/>
        </w:rPr>
        <w:t xml:space="preserve">     John Peter </w:t>
      </w:r>
      <w:proofErr w:type="spellStart"/>
      <w:r>
        <w:rPr>
          <w:rFonts w:ascii="Times New Roman" w:hAnsi="Times New Roman" w:cs="Times New Roman"/>
          <w:sz w:val="24"/>
          <w:szCs w:val="24"/>
        </w:rPr>
        <w:t>Lopp</w:t>
      </w:r>
      <w:proofErr w:type="spellEnd"/>
      <w:r>
        <w:rPr>
          <w:rFonts w:ascii="Times New Roman" w:hAnsi="Times New Roman" w:cs="Times New Roman"/>
          <w:sz w:val="24"/>
          <w:szCs w:val="24"/>
        </w:rPr>
        <w:t xml:space="preserve"> married Mary Frank, and he served as Captain of Light Horseman Company under General Rutherford, seeing service in North Carolina, South Carolina and Georgia.  Many of the Revolutionary War soldiers from the Pilgrim Community served under Captain </w:t>
      </w:r>
      <w:proofErr w:type="spellStart"/>
      <w:r>
        <w:rPr>
          <w:rFonts w:ascii="Times New Roman" w:hAnsi="Times New Roman" w:cs="Times New Roman"/>
          <w:sz w:val="24"/>
          <w:szCs w:val="24"/>
        </w:rPr>
        <w:t>Lopp</w:t>
      </w:r>
      <w:proofErr w:type="spellEnd"/>
      <w:r>
        <w:rPr>
          <w:rFonts w:ascii="Times New Roman" w:hAnsi="Times New Roman" w:cs="Times New Roman"/>
          <w:sz w:val="24"/>
          <w:szCs w:val="24"/>
        </w:rPr>
        <w:t xml:space="preserve">.  He </w:t>
      </w:r>
      <w:r w:rsidR="00931CBE">
        <w:rPr>
          <w:rFonts w:ascii="Times New Roman" w:hAnsi="Times New Roman" w:cs="Times New Roman"/>
          <w:sz w:val="24"/>
          <w:szCs w:val="24"/>
        </w:rPr>
        <w:t>d</w:t>
      </w:r>
      <w:r>
        <w:rPr>
          <w:rFonts w:ascii="Times New Roman" w:hAnsi="Times New Roman" w:cs="Times New Roman"/>
          <w:sz w:val="24"/>
          <w:szCs w:val="24"/>
        </w:rPr>
        <w:t>ied in 1827 and is buried in an unmarked grave in God’s Acre at Pilgrim Church.</w:t>
      </w:r>
    </w:p>
    <w:p w:rsidR="00AC0A8C" w:rsidRDefault="00AC0A8C" w:rsidP="00AE597A">
      <w:pPr>
        <w:spacing w:after="0"/>
        <w:rPr>
          <w:rFonts w:ascii="Times New Roman" w:hAnsi="Times New Roman" w:cs="Times New Roman"/>
          <w:sz w:val="24"/>
          <w:szCs w:val="24"/>
        </w:rPr>
      </w:pPr>
      <w:r>
        <w:rPr>
          <w:rFonts w:ascii="Times New Roman" w:hAnsi="Times New Roman" w:cs="Times New Roman"/>
          <w:sz w:val="24"/>
          <w:szCs w:val="24"/>
        </w:rPr>
        <w:t xml:space="preserve">     A little to the south of the Pilgrim Community, the Becks, </w:t>
      </w:r>
      <w:proofErr w:type="spellStart"/>
      <w:r>
        <w:rPr>
          <w:rFonts w:ascii="Times New Roman" w:hAnsi="Times New Roman" w:cs="Times New Roman"/>
          <w:sz w:val="24"/>
          <w:szCs w:val="24"/>
        </w:rPr>
        <w:t>Hedricks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Gosses</w:t>
      </w:r>
      <w:proofErr w:type="spellEnd"/>
      <w:r>
        <w:rPr>
          <w:rFonts w:ascii="Times New Roman" w:hAnsi="Times New Roman" w:cs="Times New Roman"/>
          <w:sz w:val="24"/>
          <w:szCs w:val="24"/>
        </w:rPr>
        <w:t xml:space="preserve"> settled along Pounders Fork and Four Mile Branch. </w:t>
      </w:r>
      <w:r w:rsidR="003B6AD5">
        <w:rPr>
          <w:rFonts w:ascii="Times New Roman" w:hAnsi="Times New Roman" w:cs="Times New Roman"/>
          <w:sz w:val="24"/>
          <w:szCs w:val="24"/>
        </w:rPr>
        <w:t xml:space="preserve"> </w:t>
      </w:r>
      <w:r w:rsidR="00D213F5">
        <w:rPr>
          <w:rFonts w:ascii="Times New Roman" w:hAnsi="Times New Roman" w:cs="Times New Roman"/>
          <w:sz w:val="24"/>
          <w:szCs w:val="24"/>
        </w:rPr>
        <w:t>Fredrick Goss settled at the confluence of Pounders Fork and Abbotts Creek on land granted by Henry McCulloch. He married Isabella Rickard and they were the parents of Jacob Goss, Fredrick Goss, Jr., David Goss, Joseph Goss, George Goss, Daniel Goss, John Goss</w:t>
      </w:r>
      <w:r w:rsidR="00931CBE">
        <w:rPr>
          <w:rFonts w:ascii="Times New Roman" w:hAnsi="Times New Roman" w:cs="Times New Roman"/>
          <w:sz w:val="24"/>
          <w:szCs w:val="24"/>
        </w:rPr>
        <w:t xml:space="preserve">, Mary, Elizabeth, </w:t>
      </w:r>
      <w:proofErr w:type="spellStart"/>
      <w:r w:rsidR="00931CBE">
        <w:rPr>
          <w:rFonts w:ascii="Times New Roman" w:hAnsi="Times New Roman" w:cs="Times New Roman"/>
          <w:sz w:val="24"/>
          <w:szCs w:val="24"/>
        </w:rPr>
        <w:t>Ezebel</w:t>
      </w:r>
      <w:proofErr w:type="spellEnd"/>
      <w:r w:rsidR="00931CBE">
        <w:rPr>
          <w:rFonts w:ascii="Times New Roman" w:hAnsi="Times New Roman" w:cs="Times New Roman"/>
          <w:sz w:val="24"/>
          <w:szCs w:val="24"/>
        </w:rPr>
        <w:t>,</w:t>
      </w:r>
      <w:r w:rsidR="00D213F5">
        <w:rPr>
          <w:rFonts w:ascii="Times New Roman" w:hAnsi="Times New Roman" w:cs="Times New Roman"/>
          <w:sz w:val="24"/>
          <w:szCs w:val="24"/>
        </w:rPr>
        <w:t xml:space="preserve"> and Margaret Goss. </w:t>
      </w:r>
      <w:r w:rsidR="00931CBE">
        <w:rPr>
          <w:rFonts w:ascii="Times New Roman" w:hAnsi="Times New Roman" w:cs="Times New Roman"/>
          <w:sz w:val="24"/>
          <w:szCs w:val="24"/>
        </w:rPr>
        <w:t>Fredrick died in 1804 in Rowan County (now Davidson).  Jacob Goss was born in</w:t>
      </w:r>
      <w:r w:rsidR="00D213F5">
        <w:rPr>
          <w:rFonts w:ascii="Times New Roman" w:hAnsi="Times New Roman" w:cs="Times New Roman"/>
          <w:sz w:val="24"/>
          <w:szCs w:val="24"/>
        </w:rPr>
        <w:t xml:space="preserve"> 1763 and served in the Revoluti</w:t>
      </w:r>
      <w:r w:rsidR="00931CBE">
        <w:rPr>
          <w:rFonts w:ascii="Times New Roman" w:hAnsi="Times New Roman" w:cs="Times New Roman"/>
          <w:sz w:val="24"/>
          <w:szCs w:val="24"/>
        </w:rPr>
        <w:t xml:space="preserve">onary War under Captain Peter Hedrick; he died 18 October 1834 leaving a wife Phebe , a son Jacob Goss, and a daughter Isabel </w:t>
      </w:r>
      <w:proofErr w:type="spellStart"/>
      <w:r w:rsidR="00931CBE">
        <w:rPr>
          <w:rFonts w:ascii="Times New Roman" w:hAnsi="Times New Roman" w:cs="Times New Roman"/>
          <w:sz w:val="24"/>
          <w:szCs w:val="24"/>
        </w:rPr>
        <w:t>Styers</w:t>
      </w:r>
      <w:proofErr w:type="spellEnd"/>
      <w:r w:rsidR="00931CBE">
        <w:rPr>
          <w:rFonts w:ascii="Times New Roman" w:hAnsi="Times New Roman" w:cs="Times New Roman"/>
          <w:sz w:val="24"/>
          <w:szCs w:val="24"/>
        </w:rPr>
        <w:t>. His father Fredrick also served in the Revolutionary War. Joseph Goss, son of Fredrick and Isabella, was born in Rowan County 26 January 1772 and died 26 September 1856.</w:t>
      </w:r>
    </w:p>
    <w:p w:rsidR="00DB17B6" w:rsidRDefault="00DB17B6" w:rsidP="00AE597A">
      <w:pPr>
        <w:spacing w:after="0"/>
        <w:rPr>
          <w:rFonts w:ascii="Times New Roman" w:hAnsi="Times New Roman" w:cs="Times New Roman"/>
          <w:sz w:val="24"/>
          <w:szCs w:val="24"/>
        </w:rPr>
      </w:pPr>
      <w:r>
        <w:rPr>
          <w:rFonts w:ascii="Times New Roman" w:hAnsi="Times New Roman" w:cs="Times New Roman"/>
          <w:sz w:val="24"/>
          <w:szCs w:val="24"/>
        </w:rPr>
        <w:t xml:space="preserve">     Among the early neighbors of Fredrick and Isabella Goss were Peter Hedrick and his wife Margaret </w:t>
      </w:r>
      <w:proofErr w:type="spellStart"/>
      <w:r>
        <w:rPr>
          <w:rFonts w:ascii="Times New Roman" w:hAnsi="Times New Roman" w:cs="Times New Roman"/>
          <w:sz w:val="24"/>
          <w:szCs w:val="24"/>
        </w:rPr>
        <w:t>Hoerchelradt</w:t>
      </w:r>
      <w:proofErr w:type="spellEnd"/>
      <w:r>
        <w:rPr>
          <w:rFonts w:ascii="Times New Roman" w:hAnsi="Times New Roman" w:cs="Times New Roman"/>
          <w:sz w:val="24"/>
          <w:szCs w:val="24"/>
        </w:rPr>
        <w:t xml:space="preserve"> Hedrick who arrived in the area about 1755 and staked a claim to 1465 acres of land along Four Mile Branch.  A brother Adam Hedrick settled </w:t>
      </w:r>
      <w:r w:rsidR="003B6AD5">
        <w:rPr>
          <w:rFonts w:ascii="Times New Roman" w:hAnsi="Times New Roman" w:cs="Times New Roman"/>
          <w:sz w:val="24"/>
          <w:szCs w:val="24"/>
        </w:rPr>
        <w:t>more to the north</w:t>
      </w:r>
      <w:r>
        <w:rPr>
          <w:rFonts w:ascii="Times New Roman" w:hAnsi="Times New Roman" w:cs="Times New Roman"/>
          <w:sz w:val="24"/>
          <w:szCs w:val="24"/>
        </w:rPr>
        <w:t xml:space="preserve"> of the county.  Peter Hedrick was a patriot and served as a captain in the militia during the Revolutionary War.  </w:t>
      </w:r>
      <w:r w:rsidR="00F85A1F">
        <w:rPr>
          <w:rFonts w:ascii="Times New Roman" w:hAnsi="Times New Roman" w:cs="Times New Roman"/>
          <w:sz w:val="24"/>
          <w:szCs w:val="24"/>
        </w:rPr>
        <w:t xml:space="preserve">Peter Hedrick was a son of Johann Peter </w:t>
      </w:r>
      <w:proofErr w:type="spellStart"/>
      <w:r w:rsidR="00F85A1F">
        <w:rPr>
          <w:rFonts w:ascii="Times New Roman" w:hAnsi="Times New Roman" w:cs="Times New Roman"/>
          <w:sz w:val="24"/>
          <w:szCs w:val="24"/>
        </w:rPr>
        <w:t>Heydrick</w:t>
      </w:r>
      <w:proofErr w:type="spellEnd"/>
      <w:r w:rsidR="00F85A1F">
        <w:rPr>
          <w:rFonts w:ascii="Times New Roman" w:hAnsi="Times New Roman" w:cs="Times New Roman"/>
          <w:sz w:val="24"/>
          <w:szCs w:val="24"/>
        </w:rPr>
        <w:t xml:space="preserve"> and Anna </w:t>
      </w:r>
      <w:proofErr w:type="spellStart"/>
      <w:r w:rsidR="00F85A1F">
        <w:rPr>
          <w:rFonts w:ascii="Times New Roman" w:hAnsi="Times New Roman" w:cs="Times New Roman"/>
          <w:sz w:val="24"/>
          <w:szCs w:val="24"/>
        </w:rPr>
        <w:t>Otillia</w:t>
      </w:r>
      <w:proofErr w:type="spellEnd"/>
      <w:r w:rsidR="00F85A1F">
        <w:rPr>
          <w:rFonts w:ascii="Times New Roman" w:hAnsi="Times New Roman" w:cs="Times New Roman"/>
          <w:sz w:val="24"/>
          <w:szCs w:val="24"/>
        </w:rPr>
        <w:t xml:space="preserve"> who immigrated to America from Germany and settled in Lancaster County, Pennsylvania</w:t>
      </w:r>
      <w:r w:rsidR="003B6AD5">
        <w:rPr>
          <w:rFonts w:ascii="Times New Roman" w:hAnsi="Times New Roman" w:cs="Times New Roman"/>
          <w:sz w:val="24"/>
          <w:szCs w:val="24"/>
        </w:rPr>
        <w:t>,</w:t>
      </w:r>
      <w:r w:rsidR="00F85A1F">
        <w:rPr>
          <w:rFonts w:ascii="Times New Roman" w:hAnsi="Times New Roman" w:cs="Times New Roman"/>
          <w:sz w:val="24"/>
          <w:szCs w:val="24"/>
        </w:rPr>
        <w:t xml:space="preserve"> in 1738.  Peter and Margaret Hedrick were the parents of Peter, Francis, Jacob, George, Adam, Casper, John, Elizabeth, Barbara and Margaret.</w:t>
      </w:r>
    </w:p>
    <w:p w:rsidR="002C06D4" w:rsidRDefault="002C06D4" w:rsidP="00AE597A">
      <w:pPr>
        <w:spacing w:after="0"/>
        <w:rPr>
          <w:rFonts w:ascii="Times New Roman" w:hAnsi="Times New Roman" w:cs="Times New Roman"/>
          <w:sz w:val="24"/>
          <w:szCs w:val="24"/>
        </w:rPr>
      </w:pPr>
      <w:r>
        <w:rPr>
          <w:rFonts w:ascii="Times New Roman" w:hAnsi="Times New Roman" w:cs="Times New Roman"/>
          <w:sz w:val="24"/>
          <w:szCs w:val="24"/>
        </w:rPr>
        <w:t xml:space="preserve">     Adam </w:t>
      </w:r>
      <w:proofErr w:type="spellStart"/>
      <w:r>
        <w:rPr>
          <w:rFonts w:ascii="Times New Roman" w:hAnsi="Times New Roman" w:cs="Times New Roman"/>
          <w:sz w:val="24"/>
          <w:szCs w:val="24"/>
        </w:rPr>
        <w:t>Crotts</w:t>
      </w:r>
      <w:proofErr w:type="spellEnd"/>
      <w:r>
        <w:rPr>
          <w:rFonts w:ascii="Times New Roman" w:hAnsi="Times New Roman" w:cs="Times New Roman"/>
          <w:sz w:val="24"/>
          <w:szCs w:val="24"/>
        </w:rPr>
        <w:t xml:space="preserve"> appears on the 1761 Rowan County tax list for the area east of the Yadkin River. </w:t>
      </w:r>
      <w:r w:rsidR="00F85A1F">
        <w:rPr>
          <w:rFonts w:ascii="Times New Roman" w:hAnsi="Times New Roman" w:cs="Times New Roman"/>
          <w:sz w:val="24"/>
          <w:szCs w:val="24"/>
        </w:rPr>
        <w:t xml:space="preserve"> </w:t>
      </w:r>
      <w:r>
        <w:rPr>
          <w:rFonts w:ascii="Times New Roman" w:hAnsi="Times New Roman" w:cs="Times New Roman"/>
          <w:sz w:val="24"/>
          <w:szCs w:val="24"/>
        </w:rPr>
        <w:t>He came to America about 1750</w:t>
      </w:r>
      <w:r w:rsidR="007347E4">
        <w:rPr>
          <w:rFonts w:ascii="Times New Roman" w:hAnsi="Times New Roman" w:cs="Times New Roman"/>
          <w:sz w:val="24"/>
          <w:szCs w:val="24"/>
        </w:rPr>
        <w:t xml:space="preserve"> to the Lancaster area of Pennsylvania. </w:t>
      </w:r>
      <w:r>
        <w:rPr>
          <w:rFonts w:ascii="Times New Roman" w:hAnsi="Times New Roman" w:cs="Times New Roman"/>
          <w:sz w:val="24"/>
          <w:szCs w:val="24"/>
        </w:rPr>
        <w:t xml:space="preserve">He </w:t>
      </w:r>
      <w:r w:rsidR="007347E4">
        <w:rPr>
          <w:rFonts w:ascii="Times New Roman" w:hAnsi="Times New Roman" w:cs="Times New Roman"/>
          <w:sz w:val="24"/>
          <w:szCs w:val="24"/>
        </w:rPr>
        <w:t xml:space="preserve">then moved south and </w:t>
      </w:r>
      <w:r>
        <w:rPr>
          <w:rFonts w:ascii="Times New Roman" w:hAnsi="Times New Roman" w:cs="Times New Roman"/>
          <w:sz w:val="24"/>
          <w:szCs w:val="24"/>
        </w:rPr>
        <w:t xml:space="preserve">settled along Abbotts Creek in the neighborhood of the other German settlers who founded Pilgrim Reformed Church.  Adam Jacob </w:t>
      </w:r>
      <w:proofErr w:type="spellStart"/>
      <w:r>
        <w:rPr>
          <w:rFonts w:ascii="Times New Roman" w:hAnsi="Times New Roman" w:cs="Times New Roman"/>
          <w:sz w:val="24"/>
          <w:szCs w:val="24"/>
        </w:rPr>
        <w:t>Crotts</w:t>
      </w:r>
      <w:proofErr w:type="spellEnd"/>
      <w:r>
        <w:rPr>
          <w:rFonts w:ascii="Times New Roman" w:hAnsi="Times New Roman" w:cs="Times New Roman"/>
          <w:sz w:val="24"/>
          <w:szCs w:val="24"/>
        </w:rPr>
        <w:t xml:space="preserve"> and his wife </w:t>
      </w:r>
      <w:r w:rsidR="007347E4">
        <w:rPr>
          <w:rFonts w:ascii="Times New Roman" w:hAnsi="Times New Roman" w:cs="Times New Roman"/>
          <w:sz w:val="24"/>
          <w:szCs w:val="24"/>
        </w:rPr>
        <w:t xml:space="preserve">Anna </w:t>
      </w:r>
      <w:r>
        <w:rPr>
          <w:rFonts w:ascii="Times New Roman" w:hAnsi="Times New Roman" w:cs="Times New Roman"/>
          <w:sz w:val="24"/>
          <w:szCs w:val="24"/>
        </w:rPr>
        <w:t>Maria</w:t>
      </w:r>
      <w:r w:rsidR="007347E4">
        <w:rPr>
          <w:rFonts w:ascii="Times New Roman" w:hAnsi="Times New Roman" w:cs="Times New Roman"/>
          <w:sz w:val="24"/>
          <w:szCs w:val="24"/>
        </w:rPr>
        <w:t xml:space="preserve"> had a son Jacob </w:t>
      </w:r>
      <w:proofErr w:type="spellStart"/>
      <w:r w:rsidR="007347E4">
        <w:rPr>
          <w:rFonts w:ascii="Times New Roman" w:hAnsi="Times New Roman" w:cs="Times New Roman"/>
          <w:sz w:val="24"/>
          <w:szCs w:val="24"/>
        </w:rPr>
        <w:t>Crotts</w:t>
      </w:r>
      <w:proofErr w:type="spellEnd"/>
      <w:r w:rsidR="007347E4">
        <w:rPr>
          <w:rFonts w:ascii="Times New Roman" w:hAnsi="Times New Roman" w:cs="Times New Roman"/>
          <w:sz w:val="24"/>
          <w:szCs w:val="24"/>
        </w:rPr>
        <w:t xml:space="preserve">; they may have had other children, but there are not records. Jacob and his wife Eva </w:t>
      </w:r>
      <w:r w:rsidR="00D87B64">
        <w:rPr>
          <w:rFonts w:ascii="Times New Roman" w:hAnsi="Times New Roman" w:cs="Times New Roman"/>
          <w:sz w:val="24"/>
          <w:szCs w:val="24"/>
        </w:rPr>
        <w:t xml:space="preserve">Stockinger </w:t>
      </w:r>
      <w:r w:rsidR="007347E4">
        <w:rPr>
          <w:rFonts w:ascii="Times New Roman" w:hAnsi="Times New Roman" w:cs="Times New Roman"/>
          <w:sz w:val="24"/>
          <w:szCs w:val="24"/>
        </w:rPr>
        <w:t>were the parents of Catharina Barbara born 29 January 1779, Maria Eva born</w:t>
      </w:r>
      <w:r w:rsidR="00D87B64">
        <w:rPr>
          <w:rFonts w:ascii="Times New Roman" w:hAnsi="Times New Roman" w:cs="Times New Roman"/>
          <w:sz w:val="24"/>
          <w:szCs w:val="24"/>
        </w:rPr>
        <w:t xml:space="preserve"> </w:t>
      </w:r>
      <w:r w:rsidR="007347E4">
        <w:rPr>
          <w:rFonts w:ascii="Times New Roman" w:hAnsi="Times New Roman" w:cs="Times New Roman"/>
          <w:sz w:val="24"/>
          <w:szCs w:val="24"/>
        </w:rPr>
        <w:t xml:space="preserve">14 February 1780, Valentine </w:t>
      </w:r>
      <w:r w:rsidR="003B6AD5">
        <w:rPr>
          <w:rFonts w:ascii="Times New Roman" w:hAnsi="Times New Roman" w:cs="Times New Roman"/>
          <w:sz w:val="24"/>
          <w:szCs w:val="24"/>
        </w:rPr>
        <w:t>born</w:t>
      </w:r>
      <w:r w:rsidR="007347E4">
        <w:rPr>
          <w:rFonts w:ascii="Times New Roman" w:hAnsi="Times New Roman" w:cs="Times New Roman"/>
          <w:sz w:val="24"/>
          <w:szCs w:val="24"/>
        </w:rPr>
        <w:t xml:space="preserve"> 8 February 1781, David born 29 Sept</w:t>
      </w:r>
      <w:r w:rsidR="003B6AD5">
        <w:rPr>
          <w:rFonts w:ascii="Times New Roman" w:hAnsi="Times New Roman" w:cs="Times New Roman"/>
          <w:sz w:val="24"/>
          <w:szCs w:val="24"/>
        </w:rPr>
        <w:t>ember</w:t>
      </w:r>
      <w:r w:rsidR="007347E4">
        <w:rPr>
          <w:rFonts w:ascii="Times New Roman" w:hAnsi="Times New Roman" w:cs="Times New Roman"/>
          <w:sz w:val="24"/>
          <w:szCs w:val="24"/>
        </w:rPr>
        <w:t xml:space="preserve"> 1782, </w:t>
      </w:r>
      <w:proofErr w:type="spellStart"/>
      <w:r w:rsidR="007347E4">
        <w:rPr>
          <w:rFonts w:ascii="Times New Roman" w:hAnsi="Times New Roman" w:cs="Times New Roman"/>
          <w:sz w:val="24"/>
          <w:szCs w:val="24"/>
        </w:rPr>
        <w:t>Elisabatha</w:t>
      </w:r>
      <w:proofErr w:type="spellEnd"/>
      <w:r w:rsidR="007347E4">
        <w:rPr>
          <w:rFonts w:ascii="Times New Roman" w:hAnsi="Times New Roman" w:cs="Times New Roman"/>
          <w:sz w:val="24"/>
          <w:szCs w:val="24"/>
        </w:rPr>
        <w:t xml:space="preserve"> born 17 December 1783, Anna Maria </w:t>
      </w:r>
      <w:r w:rsidR="003B6AD5">
        <w:rPr>
          <w:rFonts w:ascii="Times New Roman" w:hAnsi="Times New Roman" w:cs="Times New Roman"/>
          <w:sz w:val="24"/>
          <w:szCs w:val="24"/>
        </w:rPr>
        <w:t>born 1 or 6 Febr</w:t>
      </w:r>
      <w:r w:rsidR="007347E4">
        <w:rPr>
          <w:rFonts w:ascii="Times New Roman" w:hAnsi="Times New Roman" w:cs="Times New Roman"/>
          <w:sz w:val="24"/>
          <w:szCs w:val="24"/>
        </w:rPr>
        <w:t xml:space="preserve">uary 1785, John Jacob </w:t>
      </w:r>
      <w:r w:rsidR="00D87B64">
        <w:rPr>
          <w:rFonts w:ascii="Times New Roman" w:hAnsi="Times New Roman" w:cs="Times New Roman"/>
          <w:sz w:val="24"/>
          <w:szCs w:val="24"/>
        </w:rPr>
        <w:t xml:space="preserve">born 4 October 1786, </w:t>
      </w:r>
      <w:r w:rsidR="007347E4">
        <w:rPr>
          <w:rFonts w:ascii="Times New Roman" w:hAnsi="Times New Roman" w:cs="Times New Roman"/>
          <w:sz w:val="24"/>
          <w:szCs w:val="24"/>
        </w:rPr>
        <w:t xml:space="preserve">Susanna born 8 </w:t>
      </w:r>
      <w:r w:rsidR="007347E4">
        <w:rPr>
          <w:rFonts w:ascii="Times New Roman" w:hAnsi="Times New Roman" w:cs="Times New Roman"/>
          <w:sz w:val="24"/>
          <w:szCs w:val="24"/>
        </w:rPr>
        <w:lastRenderedPageBreak/>
        <w:t>January 1788</w:t>
      </w:r>
      <w:r w:rsidR="00D87B64">
        <w:rPr>
          <w:rFonts w:ascii="Times New Roman" w:hAnsi="Times New Roman" w:cs="Times New Roman"/>
          <w:sz w:val="24"/>
          <w:szCs w:val="24"/>
        </w:rPr>
        <w:t>, Frederick born 1790, John born 1791, Andrew born 1794, Catherine born 1796 and Lewis born 1801.</w:t>
      </w:r>
    </w:p>
    <w:p w:rsidR="00F85A1F" w:rsidRDefault="00F85A1F" w:rsidP="00AE59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2C06D4">
        <w:rPr>
          <w:rFonts w:ascii="Times New Roman" w:hAnsi="Times New Roman" w:cs="Times New Roman"/>
          <w:sz w:val="24"/>
          <w:szCs w:val="24"/>
        </w:rPr>
        <w:t xml:space="preserve">    </w:t>
      </w:r>
      <w:r w:rsidR="008F6310">
        <w:rPr>
          <w:rFonts w:ascii="Times New Roman" w:hAnsi="Times New Roman" w:cs="Times New Roman"/>
          <w:sz w:val="24"/>
          <w:szCs w:val="24"/>
        </w:rPr>
        <w:t xml:space="preserve">Also in the same community was the family of </w:t>
      </w:r>
      <w:proofErr w:type="spellStart"/>
      <w:r w:rsidR="008F6310">
        <w:rPr>
          <w:rFonts w:ascii="Times New Roman" w:hAnsi="Times New Roman" w:cs="Times New Roman"/>
          <w:sz w:val="24"/>
          <w:szCs w:val="24"/>
        </w:rPr>
        <w:t>Devault</w:t>
      </w:r>
      <w:proofErr w:type="spellEnd"/>
      <w:r w:rsidR="008F6310">
        <w:rPr>
          <w:rFonts w:ascii="Times New Roman" w:hAnsi="Times New Roman" w:cs="Times New Roman"/>
          <w:sz w:val="24"/>
          <w:szCs w:val="24"/>
        </w:rPr>
        <w:t xml:space="preserve"> Beck. </w:t>
      </w:r>
      <w:proofErr w:type="spellStart"/>
      <w:r w:rsidR="008F6310">
        <w:rPr>
          <w:rFonts w:ascii="Times New Roman" w:hAnsi="Times New Roman" w:cs="Times New Roman"/>
          <w:sz w:val="24"/>
          <w:szCs w:val="24"/>
        </w:rPr>
        <w:t>Devault</w:t>
      </w:r>
      <w:proofErr w:type="spellEnd"/>
      <w:r w:rsidR="008F6310">
        <w:rPr>
          <w:rFonts w:ascii="Times New Roman" w:hAnsi="Times New Roman" w:cs="Times New Roman"/>
          <w:sz w:val="24"/>
          <w:szCs w:val="24"/>
        </w:rPr>
        <w:t xml:space="preserve"> with two brothers arrived in Pennsylvania from Germany in 1753, and in 1757, </w:t>
      </w:r>
      <w:proofErr w:type="spellStart"/>
      <w:r w:rsidR="008F6310">
        <w:rPr>
          <w:rFonts w:ascii="Times New Roman" w:hAnsi="Times New Roman" w:cs="Times New Roman"/>
          <w:sz w:val="24"/>
          <w:szCs w:val="24"/>
        </w:rPr>
        <w:t>Devault</w:t>
      </w:r>
      <w:proofErr w:type="spellEnd"/>
      <w:r w:rsidR="008F6310">
        <w:rPr>
          <w:rFonts w:ascii="Times New Roman" w:hAnsi="Times New Roman" w:cs="Times New Roman"/>
          <w:sz w:val="24"/>
          <w:szCs w:val="24"/>
        </w:rPr>
        <w:t xml:space="preserve"> and his wife Catherine moved to the Beck’s Church area of Davidson County.  They had six children</w:t>
      </w:r>
      <w:r w:rsidR="004F191D">
        <w:rPr>
          <w:rFonts w:ascii="Times New Roman" w:hAnsi="Times New Roman" w:cs="Times New Roman"/>
          <w:sz w:val="24"/>
          <w:szCs w:val="24"/>
        </w:rPr>
        <w:t xml:space="preserve">:  </w:t>
      </w:r>
      <w:r w:rsidR="008F6310">
        <w:rPr>
          <w:rFonts w:ascii="Times New Roman" w:hAnsi="Times New Roman" w:cs="Times New Roman"/>
          <w:sz w:val="24"/>
          <w:szCs w:val="24"/>
        </w:rPr>
        <w:t>Jacob, Phi</w:t>
      </w:r>
      <w:r w:rsidR="004F191D">
        <w:rPr>
          <w:rFonts w:ascii="Times New Roman" w:hAnsi="Times New Roman" w:cs="Times New Roman"/>
          <w:sz w:val="24"/>
          <w:szCs w:val="24"/>
        </w:rPr>
        <w:t xml:space="preserve">llip, </w:t>
      </w:r>
      <w:proofErr w:type="spellStart"/>
      <w:r w:rsidR="004F191D">
        <w:rPr>
          <w:rFonts w:ascii="Times New Roman" w:hAnsi="Times New Roman" w:cs="Times New Roman"/>
          <w:sz w:val="24"/>
          <w:szCs w:val="24"/>
        </w:rPr>
        <w:t>Moserine</w:t>
      </w:r>
      <w:proofErr w:type="spellEnd"/>
      <w:r w:rsidR="004F191D">
        <w:rPr>
          <w:rFonts w:ascii="Times New Roman" w:hAnsi="Times New Roman" w:cs="Times New Roman"/>
          <w:sz w:val="24"/>
          <w:szCs w:val="24"/>
        </w:rPr>
        <w:t>, John, George, and Mary Catherine.</w:t>
      </w:r>
    </w:p>
    <w:p w:rsidR="004F191D" w:rsidRDefault="004F191D" w:rsidP="004F191D">
      <w:pPr>
        <w:spacing w:after="0"/>
        <w:jc w:val="center"/>
        <w:rPr>
          <w:rFonts w:ascii="Times New Roman" w:hAnsi="Times New Roman" w:cs="Times New Roman"/>
          <w:sz w:val="24"/>
          <w:szCs w:val="24"/>
        </w:rPr>
      </w:pPr>
      <w:r>
        <w:rPr>
          <w:rFonts w:ascii="Times New Roman" w:hAnsi="Times New Roman" w:cs="Times New Roman"/>
          <w:i/>
          <w:sz w:val="24"/>
          <w:szCs w:val="24"/>
        </w:rPr>
        <w:t>Northern Davidson</w:t>
      </w:r>
    </w:p>
    <w:p w:rsidR="004F191D" w:rsidRDefault="00CC207D" w:rsidP="004F191D">
      <w:pPr>
        <w:spacing w:after="0"/>
        <w:rPr>
          <w:rFonts w:ascii="Times New Roman" w:hAnsi="Times New Roman" w:cs="Times New Roman"/>
          <w:sz w:val="24"/>
          <w:szCs w:val="24"/>
        </w:rPr>
      </w:pPr>
      <w:r>
        <w:rPr>
          <w:rFonts w:ascii="Times New Roman" w:hAnsi="Times New Roman" w:cs="Times New Roman"/>
          <w:sz w:val="24"/>
          <w:szCs w:val="24"/>
        </w:rPr>
        <w:t xml:space="preserve">     Settlement in the northern part of the county was influenced to a considerable degree by the Moravian settlements to the north.  The original northern border of Davidson County was the southern border of the Wachovia Tract.  One of those settlers was </w:t>
      </w:r>
      <w:proofErr w:type="spellStart"/>
      <w:r>
        <w:rPr>
          <w:rFonts w:ascii="Times New Roman" w:hAnsi="Times New Roman" w:cs="Times New Roman"/>
          <w:sz w:val="24"/>
          <w:szCs w:val="24"/>
        </w:rPr>
        <w:t>Aventon</w:t>
      </w:r>
      <w:proofErr w:type="spellEnd"/>
      <w:r>
        <w:rPr>
          <w:rFonts w:ascii="Times New Roman" w:hAnsi="Times New Roman" w:cs="Times New Roman"/>
          <w:sz w:val="24"/>
          <w:szCs w:val="24"/>
        </w:rPr>
        <w:t xml:space="preserve"> Phelps who appears on the 1761 Rowan County tax list and who had settled in the area some years earlier.  He apparently served in the militia because he is referred to in the North Carolina State Records in 1759 and in the Moravian Records about the same time as “Captain.” </w:t>
      </w:r>
      <w:r w:rsidR="0059694B">
        <w:rPr>
          <w:rFonts w:ascii="Times New Roman" w:hAnsi="Times New Roman" w:cs="Times New Roman"/>
          <w:sz w:val="24"/>
          <w:szCs w:val="24"/>
        </w:rPr>
        <w:t>In 1753 Phelps, a blacksmith,</w:t>
      </w:r>
      <w:r w:rsidR="00F15DBE">
        <w:rPr>
          <w:rFonts w:ascii="Times New Roman" w:hAnsi="Times New Roman" w:cs="Times New Roman"/>
          <w:sz w:val="24"/>
          <w:szCs w:val="24"/>
        </w:rPr>
        <w:t xml:space="preserve"> purchased from Michael Myers 357 acres of land on the north side of the Yadkin River above the mouth of Reedy Creek.  </w:t>
      </w:r>
      <w:proofErr w:type="spellStart"/>
      <w:r w:rsidR="00F15DBE">
        <w:rPr>
          <w:rFonts w:ascii="Times New Roman" w:hAnsi="Times New Roman" w:cs="Times New Roman"/>
          <w:sz w:val="24"/>
          <w:szCs w:val="24"/>
        </w:rPr>
        <w:t>Aventon’s</w:t>
      </w:r>
      <w:proofErr w:type="spellEnd"/>
      <w:r w:rsidR="00F15DBE">
        <w:rPr>
          <w:rFonts w:ascii="Times New Roman" w:hAnsi="Times New Roman" w:cs="Times New Roman"/>
          <w:sz w:val="24"/>
          <w:szCs w:val="24"/>
        </w:rPr>
        <w:t xml:space="preserve"> wife was named Rachel</w:t>
      </w:r>
      <w:r w:rsidR="00901B85">
        <w:rPr>
          <w:rFonts w:ascii="Times New Roman" w:hAnsi="Times New Roman" w:cs="Times New Roman"/>
          <w:sz w:val="24"/>
          <w:szCs w:val="24"/>
        </w:rPr>
        <w:t xml:space="preserve">, and they did have children the names of whom are unknown at this point except for a daughter </w:t>
      </w:r>
      <w:proofErr w:type="spellStart"/>
      <w:r w:rsidR="00901B85">
        <w:rPr>
          <w:rFonts w:ascii="Times New Roman" w:hAnsi="Times New Roman" w:cs="Times New Roman"/>
          <w:sz w:val="24"/>
          <w:szCs w:val="24"/>
        </w:rPr>
        <w:t>Lucresa</w:t>
      </w:r>
      <w:proofErr w:type="spellEnd"/>
      <w:r w:rsidR="00901B85">
        <w:rPr>
          <w:rFonts w:ascii="Times New Roman" w:hAnsi="Times New Roman" w:cs="Times New Roman"/>
          <w:sz w:val="24"/>
          <w:szCs w:val="24"/>
        </w:rPr>
        <w:t xml:space="preserve"> </w:t>
      </w:r>
      <w:proofErr w:type="spellStart"/>
      <w:r w:rsidR="00901B85">
        <w:rPr>
          <w:rFonts w:ascii="Times New Roman" w:hAnsi="Times New Roman" w:cs="Times New Roman"/>
          <w:sz w:val="24"/>
          <w:szCs w:val="24"/>
        </w:rPr>
        <w:t>Loyd</w:t>
      </w:r>
      <w:proofErr w:type="spellEnd"/>
      <w:r w:rsidR="00901B85">
        <w:rPr>
          <w:rFonts w:ascii="Times New Roman" w:hAnsi="Times New Roman" w:cs="Times New Roman"/>
          <w:sz w:val="24"/>
          <w:szCs w:val="24"/>
        </w:rPr>
        <w:t xml:space="preserve"> and possibly a son Thomas.</w:t>
      </w:r>
    </w:p>
    <w:p w:rsidR="00901B85" w:rsidRDefault="00901B85" w:rsidP="004F191D">
      <w:pPr>
        <w:spacing w:after="0"/>
        <w:rPr>
          <w:rFonts w:ascii="Times New Roman" w:hAnsi="Times New Roman" w:cs="Times New Roman"/>
          <w:sz w:val="24"/>
          <w:szCs w:val="24"/>
        </w:rPr>
      </w:pPr>
      <w:r>
        <w:rPr>
          <w:rFonts w:ascii="Times New Roman" w:hAnsi="Times New Roman" w:cs="Times New Roman"/>
          <w:sz w:val="24"/>
          <w:szCs w:val="24"/>
        </w:rPr>
        <w:t xml:space="preserve">     Another of the families to settle early in the northern latitudes of Davidson County was that of Adam </w:t>
      </w:r>
      <w:proofErr w:type="spellStart"/>
      <w:r>
        <w:rPr>
          <w:rFonts w:ascii="Times New Roman" w:hAnsi="Times New Roman" w:cs="Times New Roman"/>
          <w:sz w:val="24"/>
          <w:szCs w:val="24"/>
        </w:rPr>
        <w:t>Spach</w:t>
      </w:r>
      <w:proofErr w:type="spellEnd"/>
      <w:r>
        <w:rPr>
          <w:rFonts w:ascii="Times New Roman" w:hAnsi="Times New Roman" w:cs="Times New Roman"/>
          <w:sz w:val="24"/>
          <w:szCs w:val="24"/>
        </w:rPr>
        <w:t xml:space="preserve"> and his wife Maria Elisabeth </w:t>
      </w:r>
      <w:proofErr w:type="spellStart"/>
      <w:r>
        <w:rPr>
          <w:rFonts w:ascii="Times New Roman" w:hAnsi="Times New Roman" w:cs="Times New Roman"/>
          <w:sz w:val="24"/>
          <w:szCs w:val="24"/>
        </w:rPr>
        <w:t>Hueter</w:t>
      </w:r>
      <w:proofErr w:type="spellEnd"/>
      <w:r>
        <w:rPr>
          <w:rFonts w:ascii="Times New Roman" w:hAnsi="Times New Roman" w:cs="Times New Roman"/>
          <w:sz w:val="24"/>
          <w:szCs w:val="24"/>
        </w:rPr>
        <w:t xml:space="preserve">. Adam was born in 1720 in </w:t>
      </w:r>
      <w:proofErr w:type="spellStart"/>
      <w:r>
        <w:rPr>
          <w:rFonts w:ascii="Times New Roman" w:hAnsi="Times New Roman" w:cs="Times New Roman"/>
          <w:sz w:val="24"/>
          <w:szCs w:val="24"/>
        </w:rPr>
        <w:t>Pfaffenhofen</w:t>
      </w:r>
      <w:proofErr w:type="spellEnd"/>
      <w:r>
        <w:rPr>
          <w:rFonts w:ascii="Times New Roman" w:hAnsi="Times New Roman" w:cs="Times New Roman"/>
          <w:sz w:val="24"/>
          <w:szCs w:val="24"/>
        </w:rPr>
        <w:t xml:space="preserve">, Alsace, Germany and Maria was born in 1731 in </w:t>
      </w:r>
      <w:proofErr w:type="spellStart"/>
      <w:r>
        <w:rPr>
          <w:rFonts w:ascii="Times New Roman" w:hAnsi="Times New Roman" w:cs="Times New Roman"/>
          <w:sz w:val="24"/>
          <w:szCs w:val="24"/>
        </w:rPr>
        <w:t>Wurtemberg</w:t>
      </w:r>
      <w:proofErr w:type="spellEnd"/>
      <w:r>
        <w:rPr>
          <w:rFonts w:ascii="Times New Roman" w:hAnsi="Times New Roman" w:cs="Times New Roman"/>
          <w:sz w:val="24"/>
          <w:szCs w:val="24"/>
        </w:rPr>
        <w:t>, Germany. They were married 17 Dec</w:t>
      </w:r>
      <w:r w:rsidR="0059694B">
        <w:rPr>
          <w:rFonts w:ascii="Times New Roman" w:hAnsi="Times New Roman" w:cs="Times New Roman"/>
          <w:sz w:val="24"/>
          <w:szCs w:val="24"/>
        </w:rPr>
        <w:t>ember</w:t>
      </w:r>
      <w:r>
        <w:rPr>
          <w:rFonts w:ascii="Times New Roman" w:hAnsi="Times New Roman" w:cs="Times New Roman"/>
          <w:sz w:val="24"/>
          <w:szCs w:val="24"/>
        </w:rPr>
        <w:t xml:space="preserve"> 1752 in </w:t>
      </w:r>
      <w:proofErr w:type="spellStart"/>
      <w:r>
        <w:rPr>
          <w:rFonts w:ascii="Times New Roman" w:hAnsi="Times New Roman" w:cs="Times New Roman"/>
          <w:sz w:val="24"/>
          <w:szCs w:val="24"/>
        </w:rPr>
        <w:t>Frederickstown</w:t>
      </w:r>
      <w:proofErr w:type="spellEnd"/>
      <w:r>
        <w:rPr>
          <w:rFonts w:ascii="Times New Roman" w:hAnsi="Times New Roman" w:cs="Times New Roman"/>
          <w:sz w:val="24"/>
          <w:szCs w:val="24"/>
        </w:rPr>
        <w:t>, Maryland</w:t>
      </w:r>
      <w:r w:rsidR="0059694B">
        <w:rPr>
          <w:rFonts w:ascii="Times New Roman" w:hAnsi="Times New Roman" w:cs="Times New Roman"/>
          <w:sz w:val="24"/>
          <w:szCs w:val="24"/>
        </w:rPr>
        <w:t>,</w:t>
      </w:r>
      <w:r w:rsidR="009726C6">
        <w:rPr>
          <w:rFonts w:ascii="Times New Roman" w:hAnsi="Times New Roman" w:cs="Times New Roman"/>
          <w:sz w:val="24"/>
          <w:szCs w:val="24"/>
        </w:rPr>
        <w:t xml:space="preserve"> and traveled with the Moravian settlers to North Carolina and settled eventually in the Friedberg community of upper Davidson in 1754 to raise their family.  They were the parents of Johann Adam, Maria, Rosina, Maria Elisabeth, Johannes, Johann Gottlieb, Anna Johanna, and Joseph.  </w:t>
      </w:r>
      <w:proofErr w:type="spellStart"/>
      <w:r w:rsidR="009726C6">
        <w:rPr>
          <w:rFonts w:ascii="Times New Roman" w:hAnsi="Times New Roman" w:cs="Times New Roman"/>
          <w:sz w:val="24"/>
          <w:szCs w:val="24"/>
        </w:rPr>
        <w:t>Spach</w:t>
      </w:r>
      <w:proofErr w:type="spellEnd"/>
      <w:r w:rsidR="009726C6">
        <w:rPr>
          <w:rFonts w:ascii="Times New Roman" w:hAnsi="Times New Roman" w:cs="Times New Roman"/>
          <w:sz w:val="24"/>
          <w:szCs w:val="24"/>
        </w:rPr>
        <w:t xml:space="preserve"> is most noted for the house he with other settlers built in 1774 of uncut stone.  It is set in a hillside over a spring so that refugee settlers would have a water supply available in the event of an Indian attack.</w:t>
      </w:r>
    </w:p>
    <w:p w:rsidR="005939D6" w:rsidRDefault="005939D6" w:rsidP="004F191D">
      <w:pPr>
        <w:spacing w:after="0"/>
        <w:rPr>
          <w:rFonts w:ascii="Times New Roman" w:hAnsi="Times New Roman" w:cs="Times New Roman"/>
          <w:sz w:val="24"/>
          <w:szCs w:val="24"/>
        </w:rPr>
      </w:pPr>
      <w:r>
        <w:rPr>
          <w:rFonts w:ascii="Times New Roman" w:hAnsi="Times New Roman" w:cs="Times New Roman"/>
          <w:sz w:val="24"/>
          <w:szCs w:val="24"/>
        </w:rPr>
        <w:t xml:space="preserve">     Mathias Sappenfield was born about 1732 and lived on the Brushy Fork of Abbotts Creek. He was appointed a constable in Rowan County in October 1754 and appears on the Rowan County tax list for 1761. He and his wife Anna </w:t>
      </w:r>
      <w:proofErr w:type="spellStart"/>
      <w:r>
        <w:rPr>
          <w:rFonts w:ascii="Times New Roman" w:hAnsi="Times New Roman" w:cs="Times New Roman"/>
          <w:sz w:val="24"/>
          <w:szCs w:val="24"/>
        </w:rPr>
        <w:t>Catarine</w:t>
      </w:r>
      <w:proofErr w:type="spellEnd"/>
      <w:r>
        <w:rPr>
          <w:rFonts w:ascii="Times New Roman" w:hAnsi="Times New Roman" w:cs="Times New Roman"/>
          <w:sz w:val="24"/>
          <w:szCs w:val="24"/>
        </w:rPr>
        <w:t xml:space="preserve"> (or Catharine) had several children, but not all have been positively identified.  Among those who can be identified are Michael born about 1761 and Mathias born about 1770.  Other possible children include John and George Sappenfield. During the Revolutionary War Mathias Sappenfield found himself on the wrong side of the argument.  He was executed as a Tory sometime between 1776 and 1782 and his lands confiscated.</w:t>
      </w:r>
    </w:p>
    <w:p w:rsidR="00920749" w:rsidRDefault="00920749" w:rsidP="004F191D">
      <w:pPr>
        <w:spacing w:after="0"/>
        <w:rPr>
          <w:rFonts w:ascii="Times New Roman" w:hAnsi="Times New Roman" w:cs="Times New Roman"/>
          <w:sz w:val="24"/>
          <w:szCs w:val="24"/>
        </w:rPr>
      </w:pPr>
      <w:r>
        <w:rPr>
          <w:rFonts w:ascii="Times New Roman" w:hAnsi="Times New Roman" w:cs="Times New Roman"/>
          <w:sz w:val="24"/>
          <w:szCs w:val="24"/>
        </w:rPr>
        <w:t xml:space="preserve">     Other early settlers in the Northern part of the county appearing on the 1761 tax list include Christian and Peter Fry, Jacob Hain, George Hardman (Hartman), Fredrick and Barnet Michael, Johannes Miller, and Jacob Sink.</w:t>
      </w:r>
    </w:p>
    <w:p w:rsidR="00176229" w:rsidRDefault="00176229" w:rsidP="00920749">
      <w:pPr>
        <w:spacing w:after="0"/>
        <w:jc w:val="center"/>
        <w:rPr>
          <w:rFonts w:ascii="Times New Roman" w:hAnsi="Times New Roman" w:cs="Times New Roman"/>
          <w:i/>
          <w:sz w:val="24"/>
          <w:szCs w:val="24"/>
        </w:rPr>
      </w:pPr>
      <w:r>
        <w:rPr>
          <w:rFonts w:ascii="Times New Roman" w:hAnsi="Times New Roman" w:cs="Times New Roman"/>
          <w:i/>
          <w:sz w:val="24"/>
          <w:szCs w:val="24"/>
        </w:rPr>
        <w:t>Western Davidson</w:t>
      </w:r>
    </w:p>
    <w:p w:rsidR="00176229" w:rsidRDefault="005F4B81" w:rsidP="00176229">
      <w:pPr>
        <w:spacing w:after="0"/>
        <w:rPr>
          <w:rFonts w:ascii="Times New Roman" w:hAnsi="Times New Roman" w:cs="Times New Roman"/>
          <w:sz w:val="24"/>
          <w:szCs w:val="24"/>
        </w:rPr>
      </w:pPr>
      <w:r>
        <w:rPr>
          <w:rFonts w:ascii="Times New Roman" w:hAnsi="Times New Roman" w:cs="Times New Roman"/>
          <w:sz w:val="24"/>
          <w:szCs w:val="24"/>
        </w:rPr>
        <w:t xml:space="preserve">     In the western </w:t>
      </w:r>
      <w:r w:rsidR="00D87B64">
        <w:rPr>
          <w:rFonts w:ascii="Times New Roman" w:hAnsi="Times New Roman" w:cs="Times New Roman"/>
          <w:sz w:val="24"/>
          <w:szCs w:val="24"/>
        </w:rPr>
        <w:t xml:space="preserve">area of the county one of the earliest arrivals was George Reed who received a state land grant in 1783. </w:t>
      </w:r>
      <w:r w:rsidR="0038427E">
        <w:rPr>
          <w:rFonts w:ascii="Times New Roman" w:hAnsi="Times New Roman" w:cs="Times New Roman"/>
          <w:sz w:val="24"/>
          <w:szCs w:val="24"/>
        </w:rPr>
        <w:t xml:space="preserve"> He is supposed to have been living in the area as early as 1752 and appears on the 1761 tax list for Rowan County.  His relationship to </w:t>
      </w:r>
      <w:proofErr w:type="spellStart"/>
      <w:r w:rsidR="0038427E">
        <w:rPr>
          <w:rFonts w:ascii="Times New Roman" w:hAnsi="Times New Roman" w:cs="Times New Roman"/>
          <w:sz w:val="24"/>
          <w:szCs w:val="24"/>
        </w:rPr>
        <w:t>Eldad</w:t>
      </w:r>
      <w:proofErr w:type="spellEnd"/>
      <w:r w:rsidR="0038427E">
        <w:rPr>
          <w:rFonts w:ascii="Times New Roman" w:hAnsi="Times New Roman" w:cs="Times New Roman"/>
          <w:sz w:val="24"/>
          <w:szCs w:val="24"/>
        </w:rPr>
        <w:t xml:space="preserve"> and </w:t>
      </w:r>
      <w:proofErr w:type="spellStart"/>
      <w:r w:rsidR="0038427E">
        <w:rPr>
          <w:rFonts w:ascii="Times New Roman" w:hAnsi="Times New Roman" w:cs="Times New Roman"/>
          <w:sz w:val="24"/>
          <w:szCs w:val="24"/>
        </w:rPr>
        <w:t>Medad</w:t>
      </w:r>
      <w:proofErr w:type="spellEnd"/>
      <w:r w:rsidR="0038427E">
        <w:rPr>
          <w:rFonts w:ascii="Times New Roman" w:hAnsi="Times New Roman" w:cs="Times New Roman"/>
          <w:sz w:val="24"/>
          <w:szCs w:val="24"/>
        </w:rPr>
        <w:t xml:space="preserve"> Reed who appear on the 1772 Rowan County tax list is unknown, but he was the father of a son named George Reed who was born 12 November 1760 and died 15 May 1815.  It is this younger </w:t>
      </w:r>
      <w:r w:rsidR="0038427E">
        <w:rPr>
          <w:rFonts w:ascii="Times New Roman" w:hAnsi="Times New Roman" w:cs="Times New Roman"/>
          <w:sz w:val="24"/>
          <w:szCs w:val="24"/>
        </w:rPr>
        <w:lastRenderedPageBreak/>
        <w:t xml:space="preserve">George Reed who gave the land to build Reeds Baptist Church and for whom the community of Reeds Crossroads was named. </w:t>
      </w:r>
      <w:r w:rsidR="00E9293C">
        <w:rPr>
          <w:rFonts w:ascii="Times New Roman" w:hAnsi="Times New Roman" w:cs="Times New Roman"/>
          <w:sz w:val="24"/>
          <w:szCs w:val="24"/>
        </w:rPr>
        <w:t>The name of his wife is unknown, but they were the parents of Phebe born 11 January 1786, John born 25 April 1788, Sarah born 23 April 1790, Levi born 30 October 1791, Elizabeth born 13 August 1793, Thomas born 11 June 1795, Han</w:t>
      </w:r>
      <w:r w:rsidR="008C68DF">
        <w:rPr>
          <w:rFonts w:ascii="Times New Roman" w:hAnsi="Times New Roman" w:cs="Times New Roman"/>
          <w:sz w:val="24"/>
          <w:szCs w:val="24"/>
        </w:rPr>
        <w:t>nah born 10 March 1797, William</w:t>
      </w:r>
      <w:r w:rsidR="00E9293C">
        <w:rPr>
          <w:rFonts w:ascii="Times New Roman" w:hAnsi="Times New Roman" w:cs="Times New Roman"/>
          <w:sz w:val="24"/>
          <w:szCs w:val="24"/>
        </w:rPr>
        <w:t xml:space="preserve"> born 17 April 1799, George born 12 July 1800 (died 3 September 1801), Richmond born 5 September 1802, Doctor born 6 September 1804 (died 12 July 1805), Mary born 16 July 1806, Ann born 18 March 1808, and George born 3 April 1810.</w:t>
      </w:r>
    </w:p>
    <w:p w:rsidR="004A2940" w:rsidRDefault="00AB3A80" w:rsidP="00176229">
      <w:pPr>
        <w:spacing w:after="0"/>
        <w:rPr>
          <w:rFonts w:ascii="Times New Roman" w:hAnsi="Times New Roman" w:cs="Times New Roman"/>
          <w:sz w:val="24"/>
          <w:szCs w:val="24"/>
        </w:rPr>
      </w:pPr>
      <w:r>
        <w:rPr>
          <w:rFonts w:ascii="Times New Roman" w:hAnsi="Times New Roman" w:cs="Times New Roman"/>
          <w:sz w:val="24"/>
          <w:szCs w:val="24"/>
        </w:rPr>
        <w:t xml:space="preserve">     </w:t>
      </w:r>
      <w:r w:rsidR="004A2940">
        <w:rPr>
          <w:rFonts w:ascii="Times New Roman" w:hAnsi="Times New Roman" w:cs="Times New Roman"/>
          <w:sz w:val="24"/>
          <w:szCs w:val="24"/>
        </w:rPr>
        <w:t>Johan Frederick Michael was born in Germany about 1721 and immigrated to Philadelphia 9 September 1738.  He appears on the 1761 tax list for Rowan County although the date of his arrival in North Carolina is unknown.  He died in 1781 and is buried at Pilgrim Reformed Church.  He and his wife Christina, who died in 1800, were the parents of John Barnard (or Barnabas) born 1748, Margaret born about 1754, John Nicholas</w:t>
      </w:r>
      <w:r w:rsidR="0039299A">
        <w:rPr>
          <w:rFonts w:ascii="Times New Roman" w:hAnsi="Times New Roman" w:cs="Times New Roman"/>
          <w:sz w:val="24"/>
          <w:szCs w:val="24"/>
        </w:rPr>
        <w:t xml:space="preserve"> born about 1757</w:t>
      </w:r>
      <w:r w:rsidR="004A2940">
        <w:rPr>
          <w:rFonts w:ascii="Times New Roman" w:hAnsi="Times New Roman" w:cs="Times New Roman"/>
          <w:sz w:val="24"/>
          <w:szCs w:val="24"/>
        </w:rPr>
        <w:t xml:space="preserve">, Frederick born 1763 </w:t>
      </w:r>
      <w:r w:rsidR="008C68DF">
        <w:rPr>
          <w:rFonts w:ascii="Times New Roman" w:hAnsi="Times New Roman" w:cs="Times New Roman"/>
          <w:sz w:val="24"/>
          <w:szCs w:val="24"/>
        </w:rPr>
        <w:t>(</w:t>
      </w:r>
      <w:r w:rsidR="004A2940">
        <w:rPr>
          <w:rFonts w:ascii="Times New Roman" w:hAnsi="Times New Roman" w:cs="Times New Roman"/>
          <w:sz w:val="24"/>
          <w:szCs w:val="24"/>
        </w:rPr>
        <w:t>died about 1822</w:t>
      </w:r>
      <w:r w:rsidR="0039299A">
        <w:rPr>
          <w:rFonts w:ascii="Times New Roman" w:hAnsi="Times New Roman" w:cs="Times New Roman"/>
          <w:sz w:val="24"/>
          <w:szCs w:val="24"/>
        </w:rPr>
        <w:t>) who married Elizabeth Baker</w:t>
      </w:r>
      <w:r w:rsidR="004A2940">
        <w:rPr>
          <w:rFonts w:ascii="Times New Roman" w:hAnsi="Times New Roman" w:cs="Times New Roman"/>
          <w:sz w:val="24"/>
          <w:szCs w:val="24"/>
        </w:rPr>
        <w:t>, Mary, Susan, Christine who married George Charles, and Peter who married Elizabeth Day.</w:t>
      </w:r>
      <w:r w:rsidR="0039299A">
        <w:rPr>
          <w:rFonts w:ascii="Times New Roman" w:hAnsi="Times New Roman" w:cs="Times New Roman"/>
          <w:sz w:val="24"/>
          <w:szCs w:val="24"/>
        </w:rPr>
        <w:t xml:space="preserve">  John Nicholas Michael married first Anna Maria Grubb, daughter of George Grubb and Anna Leonard,  and they were the parents of Captain John Fredrick, Sr., Jacob, Sr., George born 1796 who married Catherine Wagn</w:t>
      </w:r>
      <w:r w:rsidR="008C68DF">
        <w:rPr>
          <w:rFonts w:ascii="Times New Roman" w:hAnsi="Times New Roman" w:cs="Times New Roman"/>
          <w:sz w:val="24"/>
          <w:szCs w:val="24"/>
        </w:rPr>
        <w:t>er, Mary Magdalena who married f</w:t>
      </w:r>
      <w:r w:rsidR="0039299A">
        <w:rPr>
          <w:rFonts w:ascii="Times New Roman" w:hAnsi="Times New Roman" w:cs="Times New Roman"/>
          <w:sz w:val="24"/>
          <w:szCs w:val="24"/>
        </w:rPr>
        <w:t>irst Jacob Loop (</w:t>
      </w:r>
      <w:proofErr w:type="spellStart"/>
      <w:r w:rsidR="0039299A">
        <w:rPr>
          <w:rFonts w:ascii="Times New Roman" w:hAnsi="Times New Roman" w:cs="Times New Roman"/>
          <w:sz w:val="24"/>
          <w:szCs w:val="24"/>
        </w:rPr>
        <w:t>Lopp</w:t>
      </w:r>
      <w:proofErr w:type="spellEnd"/>
      <w:r w:rsidR="0039299A">
        <w:rPr>
          <w:rFonts w:ascii="Times New Roman" w:hAnsi="Times New Roman" w:cs="Times New Roman"/>
          <w:sz w:val="24"/>
          <w:szCs w:val="24"/>
        </w:rPr>
        <w:t>), Jr., second a Mr. Worthington and third a Mr. Blackburn. Nicholas and Anna Maria Michael’</w:t>
      </w:r>
      <w:r w:rsidR="008C68DF">
        <w:rPr>
          <w:rFonts w:ascii="Times New Roman" w:hAnsi="Times New Roman" w:cs="Times New Roman"/>
          <w:sz w:val="24"/>
          <w:szCs w:val="24"/>
        </w:rPr>
        <w:t>s</w:t>
      </w:r>
      <w:r w:rsidR="0039299A">
        <w:rPr>
          <w:rFonts w:ascii="Times New Roman" w:hAnsi="Times New Roman" w:cs="Times New Roman"/>
          <w:sz w:val="24"/>
          <w:szCs w:val="24"/>
        </w:rPr>
        <w:t xml:space="preserve"> sixth child was Hamilton. Following Anna’s death, Nicholas married Margaret Goss and they were the parents of Margaret who married James Tansey.</w:t>
      </w:r>
      <w:r w:rsidR="00E969EF">
        <w:rPr>
          <w:rFonts w:ascii="Times New Roman" w:hAnsi="Times New Roman" w:cs="Times New Roman"/>
          <w:sz w:val="24"/>
          <w:szCs w:val="24"/>
        </w:rPr>
        <w:t xml:space="preserve"> </w:t>
      </w:r>
    </w:p>
    <w:p w:rsidR="00E969EF" w:rsidRDefault="00E969EF" w:rsidP="00176229">
      <w:pPr>
        <w:spacing w:after="0"/>
        <w:rPr>
          <w:rFonts w:ascii="Times New Roman" w:hAnsi="Times New Roman" w:cs="Times New Roman"/>
          <w:sz w:val="24"/>
          <w:szCs w:val="24"/>
        </w:rPr>
      </w:pPr>
      <w:r>
        <w:rPr>
          <w:rFonts w:ascii="Times New Roman" w:hAnsi="Times New Roman" w:cs="Times New Roman"/>
          <w:sz w:val="24"/>
          <w:szCs w:val="24"/>
        </w:rPr>
        <w:t xml:space="preserve">     Johann Christian Zimmerman, Sr. was born 4 November 1726 in Germany and died 14 March 1793 in Rowan County (now Davidson).  He married Anna Catharina Meyer 4 May 1758 in Pennsylvania, daughter of Matthias Meyer and Anna </w:t>
      </w:r>
      <w:proofErr w:type="spellStart"/>
      <w:r>
        <w:rPr>
          <w:rFonts w:ascii="Times New Roman" w:hAnsi="Times New Roman" w:cs="Times New Roman"/>
          <w:sz w:val="24"/>
          <w:szCs w:val="24"/>
        </w:rPr>
        <w:t>Binckle</w:t>
      </w:r>
      <w:proofErr w:type="spellEnd"/>
      <w:r>
        <w:rPr>
          <w:rFonts w:ascii="Times New Roman" w:hAnsi="Times New Roman" w:cs="Times New Roman"/>
          <w:sz w:val="24"/>
          <w:szCs w:val="24"/>
        </w:rPr>
        <w:t xml:space="preserve">. She was born 1 October 1739 in Pennsylvania and died 13 May 1808 in Stokes County, NC (now Forsyth).  Soon after they settled in North Carolina, they were threatened by Indians and sought shelter in the Moravian Fort at </w:t>
      </w:r>
      <w:proofErr w:type="spellStart"/>
      <w:r>
        <w:rPr>
          <w:rFonts w:ascii="Times New Roman" w:hAnsi="Times New Roman" w:cs="Times New Roman"/>
          <w:sz w:val="24"/>
          <w:szCs w:val="24"/>
        </w:rPr>
        <w:t>Bathabra</w:t>
      </w:r>
      <w:proofErr w:type="spellEnd"/>
      <w:r>
        <w:rPr>
          <w:rFonts w:ascii="Times New Roman" w:hAnsi="Times New Roman" w:cs="Times New Roman"/>
          <w:sz w:val="24"/>
          <w:szCs w:val="24"/>
        </w:rPr>
        <w:t xml:space="preserve">.  Johann Zimmerman and Anna Meyer were the parents of </w:t>
      </w:r>
      <w:proofErr w:type="spellStart"/>
      <w:r>
        <w:rPr>
          <w:rFonts w:ascii="Times New Roman" w:hAnsi="Times New Roman" w:cs="Times New Roman"/>
          <w:sz w:val="24"/>
          <w:szCs w:val="24"/>
        </w:rPr>
        <w:t>Margaurite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Mdagdalena</w:t>
      </w:r>
      <w:proofErr w:type="spellEnd"/>
      <w:r>
        <w:rPr>
          <w:rFonts w:ascii="Times New Roman" w:hAnsi="Times New Roman" w:cs="Times New Roman"/>
          <w:sz w:val="24"/>
          <w:szCs w:val="24"/>
        </w:rPr>
        <w:t xml:space="preserve"> born 9 February 1759 in the Reedy Creek </w:t>
      </w:r>
      <w:r w:rsidR="008C68DF">
        <w:rPr>
          <w:rFonts w:ascii="Times New Roman" w:hAnsi="Times New Roman" w:cs="Times New Roman"/>
          <w:sz w:val="24"/>
          <w:szCs w:val="24"/>
        </w:rPr>
        <w:t>Community, Johannes Zimmerman, S</w:t>
      </w:r>
      <w:r>
        <w:rPr>
          <w:rFonts w:ascii="Times New Roman" w:hAnsi="Times New Roman" w:cs="Times New Roman"/>
          <w:sz w:val="24"/>
          <w:szCs w:val="24"/>
        </w:rPr>
        <w:t>r. born 25 March 1762 in the Friedberg Community, Christian Zimmerman, Jr. born 25 March 1762 in</w:t>
      </w:r>
      <w:r w:rsidR="00D61572">
        <w:rPr>
          <w:rFonts w:ascii="Times New Roman" w:hAnsi="Times New Roman" w:cs="Times New Roman"/>
          <w:sz w:val="24"/>
          <w:szCs w:val="24"/>
        </w:rPr>
        <w:t xml:space="preserve"> </w:t>
      </w:r>
      <w:r>
        <w:rPr>
          <w:rFonts w:ascii="Times New Roman" w:hAnsi="Times New Roman" w:cs="Times New Roman"/>
          <w:sz w:val="24"/>
          <w:szCs w:val="24"/>
        </w:rPr>
        <w:t>Friedberg Community</w:t>
      </w:r>
      <w:r w:rsidR="00D61572">
        <w:rPr>
          <w:rFonts w:ascii="Times New Roman" w:hAnsi="Times New Roman" w:cs="Times New Roman"/>
          <w:sz w:val="24"/>
          <w:szCs w:val="24"/>
        </w:rPr>
        <w:t>, Benjamin David born 13 November 1763 in Friedberg, and Anna Susanna born 15 October 1765 in Friedberg</w:t>
      </w:r>
      <w:r w:rsidR="004A1EA5">
        <w:rPr>
          <w:rFonts w:ascii="Times New Roman" w:hAnsi="Times New Roman" w:cs="Times New Roman"/>
          <w:sz w:val="24"/>
          <w:szCs w:val="24"/>
        </w:rPr>
        <w:t>.</w:t>
      </w:r>
    </w:p>
    <w:p w:rsidR="004A1EA5" w:rsidRDefault="004A1EA5" w:rsidP="00176229">
      <w:pPr>
        <w:spacing w:after="0"/>
        <w:rPr>
          <w:rFonts w:ascii="Times New Roman" w:hAnsi="Times New Roman" w:cs="Times New Roman"/>
          <w:sz w:val="24"/>
          <w:szCs w:val="24"/>
        </w:rPr>
      </w:pPr>
      <w:r>
        <w:rPr>
          <w:rFonts w:ascii="Times New Roman" w:hAnsi="Times New Roman" w:cs="Times New Roman"/>
          <w:sz w:val="24"/>
          <w:szCs w:val="24"/>
        </w:rPr>
        <w:t xml:space="preserve">     The first Richard Barnes was born about 1723, but it is unknown exactly when he arrived in the Davidson County area of Rowan County. He appears on the 1772 tax list for Rowan County along with sons Richard and Samuel.  The son Richard was born about 1751 in Rowan County and married a woman named Catherine, maiden name unknown.  Richard and Catharine were the parents of James, Richard born 1780, Sophia born 1794, Samuel,</w:t>
      </w:r>
      <w:r w:rsidR="00331A85">
        <w:rPr>
          <w:rFonts w:ascii="Times New Roman" w:hAnsi="Times New Roman" w:cs="Times New Roman"/>
          <w:sz w:val="24"/>
          <w:szCs w:val="24"/>
        </w:rPr>
        <w:t xml:space="preserve"> Alexander</w:t>
      </w:r>
      <w:r w:rsidR="00D536AC">
        <w:rPr>
          <w:rFonts w:ascii="Times New Roman" w:hAnsi="Times New Roman" w:cs="Times New Roman"/>
          <w:sz w:val="24"/>
          <w:szCs w:val="24"/>
        </w:rPr>
        <w:t xml:space="preserve"> born 1798, David, and John.</w:t>
      </w:r>
    </w:p>
    <w:p w:rsidR="00AB3A80" w:rsidRPr="00176229" w:rsidRDefault="004A2940" w:rsidP="00176229">
      <w:pPr>
        <w:spacing w:after="0"/>
        <w:rPr>
          <w:rFonts w:ascii="Times New Roman" w:hAnsi="Times New Roman" w:cs="Times New Roman"/>
          <w:sz w:val="24"/>
          <w:szCs w:val="24"/>
        </w:rPr>
      </w:pPr>
      <w:r>
        <w:rPr>
          <w:rFonts w:ascii="Times New Roman" w:hAnsi="Times New Roman" w:cs="Times New Roman"/>
          <w:sz w:val="24"/>
          <w:szCs w:val="24"/>
        </w:rPr>
        <w:t xml:space="preserve">     </w:t>
      </w:r>
      <w:r w:rsidR="00AB3A80">
        <w:rPr>
          <w:rFonts w:ascii="Times New Roman" w:hAnsi="Times New Roman" w:cs="Times New Roman"/>
          <w:sz w:val="24"/>
          <w:szCs w:val="24"/>
        </w:rPr>
        <w:t>George Grubb was the first of his surname to appear in the Davidson County area of Rowan County; he appears on the 1772 tax list.</w:t>
      </w:r>
      <w:r w:rsidR="00E60F66">
        <w:rPr>
          <w:rFonts w:ascii="Times New Roman" w:hAnsi="Times New Roman" w:cs="Times New Roman"/>
          <w:sz w:val="24"/>
          <w:szCs w:val="24"/>
        </w:rPr>
        <w:t xml:space="preserve">  Others who settled in this area of the county by 1772 include John Green, Hugh Davis, Robert </w:t>
      </w:r>
      <w:proofErr w:type="spellStart"/>
      <w:r w:rsidR="00E60F66">
        <w:rPr>
          <w:rFonts w:ascii="Times New Roman" w:hAnsi="Times New Roman" w:cs="Times New Roman"/>
          <w:sz w:val="24"/>
          <w:szCs w:val="24"/>
        </w:rPr>
        <w:t>Simeson</w:t>
      </w:r>
      <w:proofErr w:type="spellEnd"/>
      <w:r w:rsidR="00E60F66">
        <w:rPr>
          <w:rFonts w:ascii="Times New Roman" w:hAnsi="Times New Roman" w:cs="Times New Roman"/>
          <w:sz w:val="24"/>
          <w:szCs w:val="24"/>
        </w:rPr>
        <w:t xml:space="preserve">, Joseph Lanning, and John </w:t>
      </w:r>
      <w:proofErr w:type="spellStart"/>
      <w:r w:rsidR="00E60F66">
        <w:rPr>
          <w:rFonts w:ascii="Times New Roman" w:hAnsi="Times New Roman" w:cs="Times New Roman"/>
          <w:sz w:val="24"/>
          <w:szCs w:val="24"/>
        </w:rPr>
        <w:t>Blanketpickler</w:t>
      </w:r>
      <w:proofErr w:type="spellEnd"/>
      <w:r w:rsidR="00E60F66">
        <w:rPr>
          <w:rFonts w:ascii="Times New Roman" w:hAnsi="Times New Roman" w:cs="Times New Roman"/>
          <w:sz w:val="24"/>
          <w:szCs w:val="24"/>
        </w:rPr>
        <w:t xml:space="preserve">.  Joseph Lanning was born in 1731 in New Jersey and married Nancy M. </w:t>
      </w:r>
      <w:proofErr w:type="spellStart"/>
      <w:r w:rsidR="00E60F66">
        <w:rPr>
          <w:rFonts w:ascii="Times New Roman" w:hAnsi="Times New Roman" w:cs="Times New Roman"/>
          <w:sz w:val="24"/>
          <w:szCs w:val="24"/>
        </w:rPr>
        <w:t>Lownsberry</w:t>
      </w:r>
      <w:proofErr w:type="spellEnd"/>
      <w:r w:rsidR="00E60F66">
        <w:rPr>
          <w:rFonts w:ascii="Times New Roman" w:hAnsi="Times New Roman" w:cs="Times New Roman"/>
          <w:sz w:val="24"/>
          <w:szCs w:val="24"/>
        </w:rPr>
        <w:t xml:space="preserve"> also born 1731 in New Jersey.</w:t>
      </w:r>
    </w:p>
    <w:p w:rsidR="00920749" w:rsidRDefault="00920749" w:rsidP="00920749">
      <w:pPr>
        <w:spacing w:after="0"/>
        <w:jc w:val="center"/>
        <w:rPr>
          <w:rFonts w:ascii="Times New Roman" w:hAnsi="Times New Roman" w:cs="Times New Roman"/>
          <w:sz w:val="24"/>
          <w:szCs w:val="24"/>
        </w:rPr>
      </w:pPr>
      <w:r>
        <w:rPr>
          <w:rFonts w:ascii="Times New Roman" w:hAnsi="Times New Roman" w:cs="Times New Roman"/>
          <w:i/>
          <w:sz w:val="24"/>
          <w:szCs w:val="24"/>
        </w:rPr>
        <w:t>Southern Davidson</w:t>
      </w:r>
    </w:p>
    <w:p w:rsidR="00E60F66" w:rsidRDefault="00E60F66" w:rsidP="00E60F66">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Being farther removed from the north-south travel lanes, settlement in the southern regions of the county began nearer the time of the American Revolution. Frederick Smith, from whom the Smith family in this area of this county claims descent, appears on the 1761 tax list, and perhaps there are others appearing on it that may have settled in this area of the county. There was an Alexander Smith who received a land grant in the southern area of the county in 1762, but his relationship to Frederick is unknown.</w:t>
      </w:r>
      <w:r w:rsidR="00C86E38">
        <w:rPr>
          <w:rFonts w:ascii="Times New Roman" w:hAnsi="Times New Roman" w:cs="Times New Roman"/>
          <w:sz w:val="24"/>
          <w:szCs w:val="24"/>
        </w:rPr>
        <w:t xml:space="preserve">  Frederick’s father had come to America from Germany, and Frederick was married a Miss Rudolph who came from Chatham County.  They settled along Cabin Creek where they raised a family of nine children.</w:t>
      </w:r>
    </w:p>
    <w:p w:rsidR="00C86E38" w:rsidRDefault="00C86E38" w:rsidP="00E60F66">
      <w:pPr>
        <w:spacing w:after="0"/>
        <w:rPr>
          <w:rFonts w:ascii="Times New Roman" w:hAnsi="Times New Roman" w:cs="Times New Roman"/>
          <w:sz w:val="24"/>
          <w:szCs w:val="24"/>
        </w:rPr>
      </w:pPr>
      <w:r>
        <w:rPr>
          <w:rFonts w:ascii="Times New Roman" w:hAnsi="Times New Roman" w:cs="Times New Roman"/>
          <w:sz w:val="24"/>
          <w:szCs w:val="24"/>
        </w:rPr>
        <w:t xml:space="preserve">     Philip Garner who was born in Luxemburg in 1740 was another early arrival in the area, appearing on the 1772 tax list.  He married Elizabeth Winkler, born in Luxemburg in 1744, who was a daughter of </w:t>
      </w:r>
      <w:proofErr w:type="spellStart"/>
      <w:r>
        <w:rPr>
          <w:rFonts w:ascii="Times New Roman" w:hAnsi="Times New Roman" w:cs="Times New Roman"/>
          <w:sz w:val="24"/>
          <w:szCs w:val="24"/>
        </w:rPr>
        <w:t>Luwick</w:t>
      </w:r>
      <w:proofErr w:type="spellEnd"/>
      <w:r>
        <w:rPr>
          <w:rFonts w:ascii="Times New Roman" w:hAnsi="Times New Roman" w:cs="Times New Roman"/>
          <w:sz w:val="24"/>
          <w:szCs w:val="24"/>
        </w:rPr>
        <w:t xml:space="preserve"> (Lewis) Winkler who also settled in this area</w:t>
      </w:r>
      <w:r w:rsidR="00631A4F">
        <w:rPr>
          <w:rFonts w:ascii="Times New Roman" w:hAnsi="Times New Roman" w:cs="Times New Roman"/>
          <w:sz w:val="24"/>
          <w:szCs w:val="24"/>
        </w:rPr>
        <w:t xml:space="preserve"> with his wife Christina Catharine Dietz</w:t>
      </w:r>
      <w:r>
        <w:rPr>
          <w:rFonts w:ascii="Times New Roman" w:hAnsi="Times New Roman" w:cs="Times New Roman"/>
          <w:sz w:val="24"/>
          <w:szCs w:val="24"/>
        </w:rPr>
        <w:t xml:space="preserve">. Philip and Elizabeth settled on a 200 acre tract of land one mile north of where downtown Denton is now and raised a family of four sons and four daughters.  In the same area also appearing on the 1772 tax list we can find Francis Winkler, son of Ludwick Winkler, and </w:t>
      </w:r>
      <w:r w:rsidR="0077376D">
        <w:rPr>
          <w:rFonts w:ascii="Times New Roman" w:hAnsi="Times New Roman" w:cs="Times New Roman"/>
          <w:sz w:val="24"/>
          <w:szCs w:val="24"/>
        </w:rPr>
        <w:t>Philip Boss</w:t>
      </w:r>
      <w:r w:rsidR="00EE0002">
        <w:rPr>
          <w:rFonts w:ascii="Times New Roman" w:hAnsi="Times New Roman" w:cs="Times New Roman"/>
          <w:sz w:val="24"/>
          <w:szCs w:val="24"/>
        </w:rPr>
        <w:t xml:space="preserve">. </w:t>
      </w:r>
      <w:r w:rsidR="00663DAD">
        <w:rPr>
          <w:rFonts w:ascii="Times New Roman" w:hAnsi="Times New Roman" w:cs="Times New Roman"/>
          <w:sz w:val="24"/>
          <w:szCs w:val="24"/>
        </w:rPr>
        <w:t xml:space="preserve"> Peter Boss, presumably a son of Philip Boss, married Mary Garner, daughter of Philip and Elizabeth Winkler Garner.</w:t>
      </w:r>
    </w:p>
    <w:p w:rsidR="0084295C" w:rsidRDefault="0084295C" w:rsidP="00E60F66">
      <w:pPr>
        <w:spacing w:after="0"/>
        <w:rPr>
          <w:rFonts w:ascii="Times New Roman" w:hAnsi="Times New Roman" w:cs="Times New Roman"/>
          <w:sz w:val="24"/>
          <w:szCs w:val="24"/>
        </w:rPr>
      </w:pPr>
      <w:r>
        <w:rPr>
          <w:rFonts w:ascii="Times New Roman" w:hAnsi="Times New Roman" w:cs="Times New Roman"/>
          <w:sz w:val="24"/>
          <w:szCs w:val="24"/>
        </w:rPr>
        <w:t xml:space="preserve">     Other early settlers in the southern section of Davidson County prior to the Revolutionary War include Michael Ritter whose land grant included the area where Denton is now located.  William Grist received a land grant in 1778 west of Denton between Flat Swamp Road and Denton Road, George Surratt’s land grant in 1755 was along Cabin Creek, and John Varner had a land grant in 1778 on Garr Creek in the extreme southern part of the county.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Surratt recorded a land grant in 1784 but </w:t>
      </w:r>
      <w:r w:rsidR="008C68DF">
        <w:rPr>
          <w:rFonts w:ascii="Times New Roman" w:hAnsi="Times New Roman" w:cs="Times New Roman"/>
          <w:sz w:val="24"/>
          <w:szCs w:val="24"/>
        </w:rPr>
        <w:t>had</w:t>
      </w:r>
      <w:r>
        <w:rPr>
          <w:rFonts w:ascii="Times New Roman" w:hAnsi="Times New Roman" w:cs="Times New Roman"/>
          <w:sz w:val="24"/>
          <w:szCs w:val="24"/>
        </w:rPr>
        <w:t xml:space="preserve"> already </w:t>
      </w:r>
      <w:r w:rsidR="008C68DF">
        <w:rPr>
          <w:rFonts w:ascii="Times New Roman" w:hAnsi="Times New Roman" w:cs="Times New Roman"/>
          <w:sz w:val="24"/>
          <w:szCs w:val="24"/>
        </w:rPr>
        <w:t xml:space="preserve">been </w:t>
      </w:r>
      <w:r>
        <w:rPr>
          <w:rFonts w:ascii="Times New Roman" w:hAnsi="Times New Roman" w:cs="Times New Roman"/>
          <w:sz w:val="24"/>
          <w:szCs w:val="24"/>
        </w:rPr>
        <w:t xml:space="preserve">living on the land. </w:t>
      </w:r>
    </w:p>
    <w:p w:rsidR="002927A6" w:rsidRDefault="00550B7E" w:rsidP="002927A6">
      <w:pPr>
        <w:spacing w:after="120"/>
        <w:rPr>
          <w:rFonts w:ascii="Times New Roman" w:hAnsi="Times New Roman" w:cs="Times New Roman"/>
          <w:sz w:val="24"/>
          <w:szCs w:val="24"/>
        </w:rPr>
      </w:pPr>
      <w:r>
        <w:rPr>
          <w:rFonts w:ascii="Times New Roman" w:hAnsi="Times New Roman" w:cs="Times New Roman"/>
          <w:sz w:val="24"/>
          <w:szCs w:val="24"/>
        </w:rPr>
        <w:t xml:space="preserve">     This is not intended to be a compendium of all the pioneers who came to the Davidson County area of Rowan County prior to the American Revolution. Time and space would not permit such an undertaking. It is just a sample of those hardy souls who pulled up stakes, screwed up their courage and launched forth to settle this region of the back country of North Carolina in the years prior to the nation’s independence. The faced untold hardships including harsh environment, attacks by Indians, separation from families, scarcity of commodities and the list goes on.  We owe an undying debt of gratitude to them for their efforts to tame this wilderness and create a new life for themselves and their progeny after them.</w:t>
      </w:r>
    </w:p>
    <w:p w:rsidR="002927A6" w:rsidRDefault="002927A6" w:rsidP="002927A6">
      <w:pPr>
        <w:spacing w:after="0"/>
        <w:rPr>
          <w:rFonts w:ascii="Times New Roman" w:hAnsi="Times New Roman" w:cs="Times New Roman"/>
          <w:sz w:val="24"/>
          <w:szCs w:val="24"/>
        </w:rPr>
      </w:pPr>
      <w:r>
        <w:rPr>
          <w:rFonts w:ascii="Times New Roman" w:hAnsi="Times New Roman" w:cs="Times New Roman"/>
          <w:sz w:val="24"/>
          <w:szCs w:val="24"/>
        </w:rPr>
        <w:t>Sources: The Heritage of Davidson County, The Dutch Settlement on Abbotts Creek,  Tax Lists of Rowan County 1753-1800, Captain Benjamin Merrill and the Merrill Family of North Carolina, Historical Gleanings of Davidson County, North Carolina, Early Pilgrim German records (Leonard’s Church), files of the Ruth Bright Stoner Genealogy/History Room, Lexington Library.</w:t>
      </w:r>
    </w:p>
    <w:p w:rsidR="00522981" w:rsidRDefault="00522981" w:rsidP="002927A6">
      <w:pPr>
        <w:spacing w:after="0"/>
        <w:rPr>
          <w:rFonts w:ascii="Times New Roman" w:hAnsi="Times New Roman" w:cs="Times New Roman"/>
          <w:sz w:val="24"/>
          <w:szCs w:val="24"/>
        </w:rPr>
      </w:pPr>
    </w:p>
    <w:p w:rsidR="00522981" w:rsidRDefault="00522981" w:rsidP="002927A6">
      <w:pPr>
        <w:spacing w:after="0"/>
        <w:rPr>
          <w:rFonts w:ascii="Times New Roman" w:hAnsi="Times New Roman" w:cs="Times New Roman"/>
          <w:sz w:val="24"/>
          <w:szCs w:val="24"/>
        </w:rPr>
      </w:pPr>
      <w:r>
        <w:rPr>
          <w:rFonts w:ascii="Times New Roman" w:hAnsi="Times New Roman" w:cs="Times New Roman"/>
          <w:sz w:val="24"/>
          <w:szCs w:val="24"/>
        </w:rPr>
        <w:t>Part III, Early Churches</w:t>
      </w:r>
    </w:p>
    <w:p w:rsidR="00C45206" w:rsidRDefault="00C45206"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early settlers of the Davidson County area, like those who settled in other parts of North Carolina, were for the most part men and women of deep religious faith.  </w:t>
      </w:r>
      <w:r w:rsidR="00A23166">
        <w:rPr>
          <w:rFonts w:ascii="Times New Roman" w:hAnsi="Times New Roman" w:cs="Times New Roman"/>
          <w:sz w:val="24"/>
          <w:szCs w:val="24"/>
        </w:rPr>
        <w:t xml:space="preserve">They tended to migrate in faith-based groups and settle among people of like faith, such as the Moravians who settled the Wachovia tract to the north of Davidson County, the Presbyterians who settled in the southern Sand Hills of the state and the lower Catawba Valley, the German Lutherans and Reformed who settled in the upper Catawba Valley, Southern Rowan, and Central Davidson, etc. </w:t>
      </w:r>
      <w:r w:rsidR="00A23166">
        <w:rPr>
          <w:rFonts w:ascii="Times New Roman" w:hAnsi="Times New Roman" w:cs="Times New Roman"/>
          <w:sz w:val="24"/>
          <w:szCs w:val="24"/>
        </w:rPr>
        <w:lastRenderedPageBreak/>
        <w:t xml:space="preserve">Soon after arriving in the area and establishing their homes, the next most important thing for them was to establish a church where they could join together as a community to worship God. </w:t>
      </w:r>
      <w:r w:rsidR="002838CE">
        <w:rPr>
          <w:rFonts w:ascii="Times New Roman" w:hAnsi="Times New Roman" w:cs="Times New Roman"/>
          <w:sz w:val="24"/>
          <w:szCs w:val="24"/>
        </w:rPr>
        <w:t>In the years prior to the Revolution they could only be referred to as meeting houses because only the established Church of England (Episcopalian) could legally refer to itself as a</w:t>
      </w:r>
      <w:r w:rsidR="00A23166">
        <w:rPr>
          <w:rFonts w:ascii="Times New Roman" w:hAnsi="Times New Roman" w:cs="Times New Roman"/>
          <w:sz w:val="24"/>
          <w:szCs w:val="24"/>
        </w:rPr>
        <w:t xml:space="preserve"> </w:t>
      </w:r>
      <w:r w:rsidR="002838CE">
        <w:rPr>
          <w:rFonts w:ascii="Times New Roman" w:hAnsi="Times New Roman" w:cs="Times New Roman"/>
          <w:sz w:val="24"/>
          <w:szCs w:val="24"/>
        </w:rPr>
        <w:t xml:space="preserve">church. </w:t>
      </w:r>
      <w:r w:rsidR="00C137DB">
        <w:rPr>
          <w:rFonts w:ascii="Times New Roman" w:hAnsi="Times New Roman" w:cs="Times New Roman"/>
          <w:sz w:val="24"/>
          <w:szCs w:val="24"/>
        </w:rPr>
        <w:t xml:space="preserve">Although the population of the area in the </w:t>
      </w:r>
      <w:proofErr w:type="gramStart"/>
      <w:r w:rsidR="00C137DB">
        <w:rPr>
          <w:rFonts w:ascii="Times New Roman" w:hAnsi="Times New Roman" w:cs="Times New Roman"/>
          <w:sz w:val="24"/>
          <w:szCs w:val="24"/>
        </w:rPr>
        <w:t>mid-1750’s</w:t>
      </w:r>
      <w:proofErr w:type="gramEnd"/>
      <w:r w:rsidR="00C137DB">
        <w:rPr>
          <w:rFonts w:ascii="Times New Roman" w:hAnsi="Times New Roman" w:cs="Times New Roman"/>
          <w:sz w:val="24"/>
          <w:szCs w:val="24"/>
        </w:rPr>
        <w:t xml:space="preserve"> was sparse, it was sufficient for religious denominations to begin establishing places of worship.</w:t>
      </w:r>
    </w:p>
    <w:p w:rsidR="00A23166" w:rsidRDefault="00A23166" w:rsidP="002927A6">
      <w:pPr>
        <w:spacing w:after="0"/>
        <w:rPr>
          <w:rFonts w:ascii="Times New Roman" w:hAnsi="Times New Roman" w:cs="Times New Roman"/>
          <w:sz w:val="24"/>
          <w:szCs w:val="24"/>
        </w:rPr>
      </w:pPr>
      <w:r>
        <w:rPr>
          <w:rFonts w:ascii="Times New Roman" w:hAnsi="Times New Roman" w:cs="Times New Roman"/>
          <w:sz w:val="24"/>
          <w:szCs w:val="24"/>
        </w:rPr>
        <w:t xml:space="preserve">     Pilgrim (Leonard’s) </w:t>
      </w:r>
      <w:r w:rsidR="002838CE">
        <w:rPr>
          <w:rFonts w:ascii="Times New Roman" w:hAnsi="Times New Roman" w:cs="Times New Roman"/>
          <w:sz w:val="24"/>
          <w:szCs w:val="24"/>
        </w:rPr>
        <w:t xml:space="preserve">Lutheran and Reformed Church and Jersey Baptist Church were established about the same time in </w:t>
      </w:r>
      <w:r w:rsidR="009C3B16">
        <w:rPr>
          <w:rFonts w:ascii="Times New Roman" w:hAnsi="Times New Roman" w:cs="Times New Roman"/>
          <w:sz w:val="24"/>
          <w:szCs w:val="24"/>
        </w:rPr>
        <w:t xml:space="preserve">the </w:t>
      </w:r>
      <w:proofErr w:type="gramStart"/>
      <w:r w:rsidR="009C3B16">
        <w:rPr>
          <w:rFonts w:ascii="Times New Roman" w:hAnsi="Times New Roman" w:cs="Times New Roman"/>
          <w:sz w:val="24"/>
          <w:szCs w:val="24"/>
        </w:rPr>
        <w:t>mid-1750’s</w:t>
      </w:r>
      <w:proofErr w:type="gramEnd"/>
      <w:r w:rsidR="009C3B16">
        <w:rPr>
          <w:rFonts w:ascii="Times New Roman" w:hAnsi="Times New Roman" w:cs="Times New Roman"/>
          <w:sz w:val="24"/>
          <w:szCs w:val="24"/>
        </w:rPr>
        <w:t>.</w:t>
      </w:r>
      <w:r w:rsidR="004E6000">
        <w:rPr>
          <w:rFonts w:ascii="Times New Roman" w:hAnsi="Times New Roman" w:cs="Times New Roman"/>
          <w:sz w:val="24"/>
          <w:szCs w:val="24"/>
        </w:rPr>
        <w:t xml:space="preserve">  In the early 1750’s the people of the Jersey Settlement began arriving in the Jersey area, having come from the Scotch Plains Baptist Church in New Jersey. </w:t>
      </w:r>
      <w:r w:rsidR="00BD1BCF">
        <w:rPr>
          <w:rFonts w:ascii="Times New Roman" w:hAnsi="Times New Roman" w:cs="Times New Roman"/>
          <w:sz w:val="24"/>
          <w:szCs w:val="24"/>
        </w:rPr>
        <w:t xml:space="preserve"> The early settlers of Jersey included the </w:t>
      </w:r>
      <w:proofErr w:type="spellStart"/>
      <w:r w:rsidR="00BD1BCF">
        <w:rPr>
          <w:rFonts w:ascii="Times New Roman" w:hAnsi="Times New Roman" w:cs="Times New Roman"/>
          <w:sz w:val="24"/>
          <w:szCs w:val="24"/>
        </w:rPr>
        <w:t>McKoys</w:t>
      </w:r>
      <w:proofErr w:type="spellEnd"/>
      <w:r w:rsidR="00BD1BCF">
        <w:rPr>
          <w:rFonts w:ascii="Times New Roman" w:hAnsi="Times New Roman" w:cs="Times New Roman"/>
          <w:sz w:val="24"/>
          <w:szCs w:val="24"/>
        </w:rPr>
        <w:t xml:space="preserve">, </w:t>
      </w:r>
      <w:proofErr w:type="spellStart"/>
      <w:r w:rsidR="00BD1BCF">
        <w:rPr>
          <w:rFonts w:ascii="Times New Roman" w:hAnsi="Times New Roman" w:cs="Times New Roman"/>
          <w:sz w:val="24"/>
          <w:szCs w:val="24"/>
        </w:rPr>
        <w:t>Merrills</w:t>
      </w:r>
      <w:proofErr w:type="spellEnd"/>
      <w:r w:rsidR="00BD1BCF">
        <w:rPr>
          <w:rFonts w:ascii="Times New Roman" w:hAnsi="Times New Roman" w:cs="Times New Roman"/>
          <w:sz w:val="24"/>
          <w:szCs w:val="24"/>
        </w:rPr>
        <w:t xml:space="preserve">, </w:t>
      </w:r>
      <w:proofErr w:type="spellStart"/>
      <w:r w:rsidR="00BD1BCF">
        <w:rPr>
          <w:rFonts w:ascii="Times New Roman" w:hAnsi="Times New Roman" w:cs="Times New Roman"/>
          <w:sz w:val="24"/>
          <w:szCs w:val="24"/>
        </w:rPr>
        <w:t>McGuires</w:t>
      </w:r>
      <w:proofErr w:type="spellEnd"/>
      <w:r w:rsidR="00BD1BCF">
        <w:rPr>
          <w:rFonts w:ascii="Times New Roman" w:hAnsi="Times New Roman" w:cs="Times New Roman"/>
          <w:sz w:val="24"/>
          <w:szCs w:val="24"/>
        </w:rPr>
        <w:t xml:space="preserve">, Smiths, </w:t>
      </w:r>
      <w:proofErr w:type="spellStart"/>
      <w:r w:rsidR="00BD1BCF">
        <w:rPr>
          <w:rFonts w:ascii="Times New Roman" w:hAnsi="Times New Roman" w:cs="Times New Roman"/>
          <w:sz w:val="24"/>
          <w:szCs w:val="24"/>
        </w:rPr>
        <w:t>Moores</w:t>
      </w:r>
      <w:proofErr w:type="spellEnd"/>
      <w:r w:rsidR="00BD1BCF">
        <w:rPr>
          <w:rFonts w:ascii="Times New Roman" w:hAnsi="Times New Roman" w:cs="Times New Roman"/>
          <w:sz w:val="24"/>
          <w:szCs w:val="24"/>
        </w:rPr>
        <w:t xml:space="preserve">, </w:t>
      </w:r>
      <w:proofErr w:type="spellStart"/>
      <w:r w:rsidR="00BD1BCF">
        <w:rPr>
          <w:rFonts w:ascii="Times New Roman" w:hAnsi="Times New Roman" w:cs="Times New Roman"/>
          <w:sz w:val="24"/>
          <w:szCs w:val="24"/>
        </w:rPr>
        <w:t>Ellises</w:t>
      </w:r>
      <w:proofErr w:type="spellEnd"/>
      <w:r w:rsidR="00BD1BCF">
        <w:rPr>
          <w:rFonts w:ascii="Times New Roman" w:hAnsi="Times New Roman" w:cs="Times New Roman"/>
          <w:sz w:val="24"/>
          <w:szCs w:val="24"/>
        </w:rPr>
        <w:t xml:space="preserve">, Marches, </w:t>
      </w:r>
      <w:proofErr w:type="spellStart"/>
      <w:r w:rsidR="00BD1BCF">
        <w:rPr>
          <w:rFonts w:ascii="Times New Roman" w:hAnsi="Times New Roman" w:cs="Times New Roman"/>
          <w:sz w:val="24"/>
          <w:szCs w:val="24"/>
        </w:rPr>
        <w:t>Haydens</w:t>
      </w:r>
      <w:proofErr w:type="spellEnd"/>
      <w:r w:rsidR="00BD1BCF">
        <w:rPr>
          <w:rFonts w:ascii="Times New Roman" w:hAnsi="Times New Roman" w:cs="Times New Roman"/>
          <w:sz w:val="24"/>
          <w:szCs w:val="24"/>
        </w:rPr>
        <w:t xml:space="preserve">, Wisemans, and </w:t>
      </w:r>
      <w:proofErr w:type="spellStart"/>
      <w:r w:rsidR="00BD1BCF">
        <w:rPr>
          <w:rFonts w:ascii="Times New Roman" w:hAnsi="Times New Roman" w:cs="Times New Roman"/>
          <w:sz w:val="24"/>
          <w:szCs w:val="24"/>
        </w:rPr>
        <w:t>Tranthams</w:t>
      </w:r>
      <w:proofErr w:type="spellEnd"/>
      <w:r w:rsidR="00BD1BCF">
        <w:rPr>
          <w:rFonts w:ascii="Times New Roman" w:hAnsi="Times New Roman" w:cs="Times New Roman"/>
          <w:sz w:val="24"/>
          <w:szCs w:val="24"/>
        </w:rPr>
        <w:t xml:space="preserve">. In the very earliest days of the community, church services were held on a very irregular basis, perhaps when a traveling minister might be passing through.  Indications are that they were having services periodically prior to 1755 when Rev. Benjamin Miller, pastor of Scotch Plains Baptist Church in New Jersey visited the area and preached there, possibly presuming they were members of his own church and had moved to North Carolina. </w:t>
      </w:r>
    </w:p>
    <w:p w:rsidR="00E82435" w:rsidRDefault="00E82435" w:rsidP="002927A6">
      <w:pPr>
        <w:spacing w:after="0"/>
        <w:rPr>
          <w:rFonts w:ascii="Times New Roman" w:hAnsi="Times New Roman" w:cs="Times New Roman"/>
          <w:sz w:val="24"/>
          <w:szCs w:val="24"/>
        </w:rPr>
      </w:pPr>
      <w:r>
        <w:rPr>
          <w:rFonts w:ascii="Times New Roman" w:hAnsi="Times New Roman" w:cs="Times New Roman"/>
          <w:sz w:val="24"/>
          <w:szCs w:val="24"/>
        </w:rPr>
        <w:t xml:space="preserve">     A short time before this in New Jersey, John </w:t>
      </w:r>
      <w:proofErr w:type="spellStart"/>
      <w:r>
        <w:rPr>
          <w:rFonts w:ascii="Times New Roman" w:hAnsi="Times New Roman" w:cs="Times New Roman"/>
          <w:sz w:val="24"/>
          <w:szCs w:val="24"/>
        </w:rPr>
        <w:t>Gano</w:t>
      </w:r>
      <w:proofErr w:type="spellEnd"/>
      <w:r>
        <w:rPr>
          <w:rFonts w:ascii="Times New Roman" w:hAnsi="Times New Roman" w:cs="Times New Roman"/>
          <w:sz w:val="24"/>
          <w:szCs w:val="24"/>
        </w:rPr>
        <w:t xml:space="preserve"> had been converted to Christianity and felt the call to the ministry. </w:t>
      </w:r>
      <w:r w:rsidR="00F41E89">
        <w:rPr>
          <w:rFonts w:ascii="Times New Roman" w:hAnsi="Times New Roman" w:cs="Times New Roman"/>
          <w:sz w:val="24"/>
          <w:szCs w:val="24"/>
        </w:rPr>
        <w:t xml:space="preserve">He tried to be a Presbyterian, but under the guidance of Rev. Miller, he became a Baptist.  It was under Rev. Miller’s influence that John </w:t>
      </w:r>
      <w:proofErr w:type="spellStart"/>
      <w:r w:rsidR="00F41E89">
        <w:rPr>
          <w:rFonts w:ascii="Times New Roman" w:hAnsi="Times New Roman" w:cs="Times New Roman"/>
          <w:sz w:val="24"/>
          <w:szCs w:val="24"/>
        </w:rPr>
        <w:t>Gano</w:t>
      </w:r>
      <w:proofErr w:type="spellEnd"/>
      <w:r w:rsidR="00F41E89">
        <w:rPr>
          <w:rFonts w:ascii="Times New Roman" w:hAnsi="Times New Roman" w:cs="Times New Roman"/>
          <w:sz w:val="24"/>
          <w:szCs w:val="24"/>
        </w:rPr>
        <w:t xml:space="preserve"> decided to visit the Jersey Settlement on his way to South Carolina.  Arriving at Jersey, he was strongly urged to move among them, they having sent two messengers to his church to give him up.  After traveling 800 miles for five weeks, Rev. </w:t>
      </w:r>
      <w:proofErr w:type="spellStart"/>
      <w:r w:rsidR="00F41E89">
        <w:rPr>
          <w:rFonts w:ascii="Times New Roman" w:hAnsi="Times New Roman" w:cs="Times New Roman"/>
          <w:sz w:val="24"/>
          <w:szCs w:val="24"/>
        </w:rPr>
        <w:t>Gano</w:t>
      </w:r>
      <w:proofErr w:type="spellEnd"/>
      <w:r w:rsidR="00F41E89">
        <w:rPr>
          <w:rFonts w:ascii="Times New Roman" w:hAnsi="Times New Roman" w:cs="Times New Roman"/>
          <w:sz w:val="24"/>
          <w:szCs w:val="24"/>
        </w:rPr>
        <w:t xml:space="preserve"> was well receiv</w:t>
      </w:r>
      <w:r w:rsidR="009F7C00">
        <w:rPr>
          <w:rFonts w:ascii="Times New Roman" w:hAnsi="Times New Roman" w:cs="Times New Roman"/>
          <w:sz w:val="24"/>
          <w:szCs w:val="24"/>
        </w:rPr>
        <w:t>ed by the people at Jersey. The</w:t>
      </w:r>
      <w:r w:rsidR="00F41E89">
        <w:rPr>
          <w:rFonts w:ascii="Times New Roman" w:hAnsi="Times New Roman" w:cs="Times New Roman"/>
          <w:sz w:val="24"/>
          <w:szCs w:val="24"/>
        </w:rPr>
        <w:t xml:space="preserve"> people met and determined on building a meeting house which was completed in a few months.  Since there was no other place of worship nearby </w:t>
      </w:r>
      <w:r w:rsidR="00F0523E">
        <w:rPr>
          <w:rFonts w:ascii="Times New Roman" w:hAnsi="Times New Roman" w:cs="Times New Roman"/>
          <w:sz w:val="24"/>
          <w:szCs w:val="24"/>
        </w:rPr>
        <w:t xml:space="preserve">and some of the inhabitants of the area were of different denominations, they attended the Baptist Church and became generally united.  Rev. </w:t>
      </w:r>
      <w:proofErr w:type="spellStart"/>
      <w:r w:rsidR="00F0523E">
        <w:rPr>
          <w:rFonts w:ascii="Times New Roman" w:hAnsi="Times New Roman" w:cs="Times New Roman"/>
          <w:sz w:val="24"/>
          <w:szCs w:val="24"/>
        </w:rPr>
        <w:t>Gano</w:t>
      </w:r>
      <w:proofErr w:type="spellEnd"/>
      <w:r w:rsidR="00F0523E">
        <w:rPr>
          <w:rFonts w:ascii="Times New Roman" w:hAnsi="Times New Roman" w:cs="Times New Roman"/>
          <w:sz w:val="24"/>
          <w:szCs w:val="24"/>
        </w:rPr>
        <w:t xml:space="preserve"> remained with the church for two and a half years, when he determined that it was expedient for him to move back to New Jersey because of war with the Indians. </w:t>
      </w:r>
    </w:p>
    <w:p w:rsidR="00F0523E" w:rsidRDefault="00F0523E"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exact date of the constitution of Jersey Baptist Church cannot be determined precisely. Rev. </w:t>
      </w:r>
      <w:proofErr w:type="spellStart"/>
      <w:r>
        <w:rPr>
          <w:rFonts w:ascii="Times New Roman" w:hAnsi="Times New Roman" w:cs="Times New Roman"/>
          <w:sz w:val="24"/>
          <w:szCs w:val="24"/>
        </w:rPr>
        <w:t>Gano</w:t>
      </w:r>
      <w:proofErr w:type="spellEnd"/>
      <w:r>
        <w:rPr>
          <w:rFonts w:ascii="Times New Roman" w:hAnsi="Times New Roman" w:cs="Times New Roman"/>
          <w:sz w:val="24"/>
          <w:szCs w:val="24"/>
        </w:rPr>
        <w:t xml:space="preserve"> writes that, before he left, a church had been established and many additions had been made to it. </w:t>
      </w:r>
      <w:r w:rsidR="00A80203">
        <w:rPr>
          <w:rFonts w:ascii="Times New Roman" w:hAnsi="Times New Roman" w:cs="Times New Roman"/>
          <w:sz w:val="24"/>
          <w:szCs w:val="24"/>
        </w:rPr>
        <w:t xml:space="preserve">Evidence suggests that he arrived in the fall of 1756 and left in the spring of 1759, so it is possible that it was about 1757 that it was constituted as a church, before which time it was regarded as an “arm” or mission of Scotch Plains Baptist Church in New Jersey.  After Rev. </w:t>
      </w:r>
      <w:proofErr w:type="spellStart"/>
      <w:r w:rsidR="00A80203">
        <w:rPr>
          <w:rFonts w:ascii="Times New Roman" w:hAnsi="Times New Roman" w:cs="Times New Roman"/>
          <w:sz w:val="24"/>
          <w:szCs w:val="24"/>
        </w:rPr>
        <w:t>Gano’s</w:t>
      </w:r>
      <w:proofErr w:type="spellEnd"/>
      <w:r w:rsidR="00A80203">
        <w:rPr>
          <w:rFonts w:ascii="Times New Roman" w:hAnsi="Times New Roman" w:cs="Times New Roman"/>
          <w:sz w:val="24"/>
          <w:szCs w:val="24"/>
        </w:rPr>
        <w:t xml:space="preserve"> departure, the church did not have a regular pastor and became disorganized</w:t>
      </w:r>
      <w:r w:rsidR="0051303F">
        <w:rPr>
          <w:rFonts w:ascii="Times New Roman" w:hAnsi="Times New Roman" w:cs="Times New Roman"/>
          <w:sz w:val="24"/>
          <w:szCs w:val="24"/>
        </w:rPr>
        <w:t xml:space="preserve"> and did not hold together until it was reconstituted in 1784.</w:t>
      </w:r>
    </w:p>
    <w:p w:rsidR="0051303F" w:rsidRDefault="0051303F" w:rsidP="002927A6">
      <w:pPr>
        <w:spacing w:after="0"/>
        <w:rPr>
          <w:rFonts w:ascii="Times New Roman" w:hAnsi="Times New Roman" w:cs="Times New Roman"/>
          <w:sz w:val="24"/>
          <w:szCs w:val="24"/>
        </w:rPr>
      </w:pPr>
      <w:r>
        <w:rPr>
          <w:rFonts w:ascii="Times New Roman" w:hAnsi="Times New Roman" w:cs="Times New Roman"/>
          <w:sz w:val="24"/>
          <w:szCs w:val="24"/>
        </w:rPr>
        <w:t xml:space="preserve">     Pilgrim Church began its life about 1757 as Leonard’s Reformed Church.  In 1787 it became a Union church with the Lutherans.  Jacob </w:t>
      </w:r>
      <w:proofErr w:type="spellStart"/>
      <w:r>
        <w:rPr>
          <w:rFonts w:ascii="Times New Roman" w:hAnsi="Times New Roman" w:cs="Times New Roman"/>
          <w:sz w:val="24"/>
          <w:szCs w:val="24"/>
        </w:rPr>
        <w:t>Berrier</w:t>
      </w:r>
      <w:proofErr w:type="spellEnd"/>
      <w:r>
        <w:rPr>
          <w:rFonts w:ascii="Times New Roman" w:hAnsi="Times New Roman" w:cs="Times New Roman"/>
          <w:sz w:val="24"/>
          <w:szCs w:val="24"/>
        </w:rPr>
        <w:t xml:space="preserve">, Phillip Sowers, Jacob </w:t>
      </w:r>
      <w:proofErr w:type="spellStart"/>
      <w:r>
        <w:rPr>
          <w:rFonts w:ascii="Times New Roman" w:hAnsi="Times New Roman" w:cs="Times New Roman"/>
          <w:sz w:val="24"/>
          <w:szCs w:val="24"/>
        </w:rPr>
        <w:t>Hege</w:t>
      </w:r>
      <w:proofErr w:type="spellEnd"/>
      <w:r>
        <w:rPr>
          <w:rFonts w:ascii="Times New Roman" w:hAnsi="Times New Roman" w:cs="Times New Roman"/>
          <w:sz w:val="24"/>
          <w:szCs w:val="24"/>
        </w:rPr>
        <w:t xml:space="preserve">, Henry </w:t>
      </w:r>
      <w:proofErr w:type="spellStart"/>
      <w:r>
        <w:rPr>
          <w:rFonts w:ascii="Times New Roman" w:hAnsi="Times New Roman" w:cs="Times New Roman"/>
          <w:sz w:val="24"/>
          <w:szCs w:val="24"/>
        </w:rPr>
        <w:t>Shoaf</w:t>
      </w:r>
      <w:proofErr w:type="spellEnd"/>
      <w:r>
        <w:rPr>
          <w:rFonts w:ascii="Times New Roman" w:hAnsi="Times New Roman" w:cs="Times New Roman"/>
          <w:sz w:val="24"/>
          <w:szCs w:val="24"/>
        </w:rPr>
        <w:t>, Valentine Leona</w:t>
      </w:r>
      <w:r w:rsidR="00E74E91">
        <w:rPr>
          <w:rFonts w:ascii="Times New Roman" w:hAnsi="Times New Roman" w:cs="Times New Roman"/>
          <w:sz w:val="24"/>
          <w:szCs w:val="24"/>
        </w:rPr>
        <w:t xml:space="preserve">rd, Christopher </w:t>
      </w:r>
      <w:proofErr w:type="spellStart"/>
      <w:r w:rsidR="00E74E91">
        <w:rPr>
          <w:rFonts w:ascii="Times New Roman" w:hAnsi="Times New Roman" w:cs="Times New Roman"/>
          <w:sz w:val="24"/>
          <w:szCs w:val="24"/>
        </w:rPr>
        <w:t>Sprecher</w:t>
      </w:r>
      <w:proofErr w:type="spellEnd"/>
      <w:r w:rsidR="00E74E91">
        <w:rPr>
          <w:rFonts w:ascii="Times New Roman" w:hAnsi="Times New Roman" w:cs="Times New Roman"/>
          <w:sz w:val="24"/>
          <w:szCs w:val="24"/>
        </w:rPr>
        <w:t>, John G</w:t>
      </w:r>
      <w:r>
        <w:rPr>
          <w:rFonts w:ascii="Times New Roman" w:hAnsi="Times New Roman" w:cs="Times New Roman"/>
          <w:sz w:val="24"/>
          <w:szCs w:val="24"/>
        </w:rPr>
        <w:t xml:space="preserve">eorge </w:t>
      </w:r>
      <w:proofErr w:type="spellStart"/>
      <w:r>
        <w:rPr>
          <w:rFonts w:ascii="Times New Roman" w:hAnsi="Times New Roman" w:cs="Times New Roman"/>
          <w:sz w:val="24"/>
          <w:szCs w:val="24"/>
        </w:rPr>
        <w:t>Sprech</w:t>
      </w:r>
      <w:r w:rsidR="00E74E91">
        <w:rPr>
          <w:rFonts w:ascii="Times New Roman" w:hAnsi="Times New Roman" w:cs="Times New Roman"/>
          <w:sz w:val="24"/>
          <w:szCs w:val="24"/>
        </w:rPr>
        <w:t>er</w:t>
      </w:r>
      <w:proofErr w:type="spellEnd"/>
      <w:r w:rsidR="00E74E91">
        <w:rPr>
          <w:rFonts w:ascii="Times New Roman" w:hAnsi="Times New Roman" w:cs="Times New Roman"/>
          <w:sz w:val="24"/>
          <w:szCs w:val="24"/>
        </w:rPr>
        <w:t>, Adam Hedrick, Peter Myers, S</w:t>
      </w:r>
      <w:r>
        <w:rPr>
          <w:rFonts w:ascii="Times New Roman" w:hAnsi="Times New Roman" w:cs="Times New Roman"/>
          <w:sz w:val="24"/>
          <w:szCs w:val="24"/>
        </w:rPr>
        <w:t xml:space="preserve">r., Adam Conrad, Jacob </w:t>
      </w:r>
      <w:proofErr w:type="spellStart"/>
      <w:r>
        <w:rPr>
          <w:rFonts w:ascii="Times New Roman" w:hAnsi="Times New Roman" w:cs="Times New Roman"/>
          <w:sz w:val="24"/>
          <w:szCs w:val="24"/>
        </w:rPr>
        <w:t>Byerly</w:t>
      </w:r>
      <w:proofErr w:type="spellEnd"/>
      <w:r>
        <w:rPr>
          <w:rFonts w:ascii="Times New Roman" w:hAnsi="Times New Roman" w:cs="Times New Roman"/>
          <w:sz w:val="24"/>
          <w:szCs w:val="24"/>
        </w:rPr>
        <w:t xml:space="preserve">, George </w:t>
      </w:r>
      <w:proofErr w:type="spellStart"/>
      <w:r>
        <w:rPr>
          <w:rFonts w:ascii="Times New Roman" w:hAnsi="Times New Roman" w:cs="Times New Roman"/>
          <w:sz w:val="24"/>
          <w:szCs w:val="24"/>
        </w:rPr>
        <w:t>Clodfelter</w:t>
      </w:r>
      <w:proofErr w:type="spellEnd"/>
      <w:r>
        <w:rPr>
          <w:rFonts w:ascii="Times New Roman" w:hAnsi="Times New Roman" w:cs="Times New Roman"/>
          <w:sz w:val="24"/>
          <w:szCs w:val="24"/>
        </w:rPr>
        <w:t xml:space="preserve"> and Peter Spengler were among the early </w:t>
      </w:r>
      <w:r w:rsidR="00E74E91">
        <w:rPr>
          <w:rFonts w:ascii="Times New Roman" w:hAnsi="Times New Roman" w:cs="Times New Roman"/>
          <w:sz w:val="24"/>
          <w:szCs w:val="24"/>
        </w:rPr>
        <w:t>settlers to settle in the area of Abbotts Creek, Leonard’s Creek, and Rich Fork Creek. These men were German, spoke German, read German and came from German Churches. .</w:t>
      </w:r>
    </w:p>
    <w:p w:rsidR="00E74E91" w:rsidRDefault="00E74E91"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story is told that about 1753 or 1754 Jacob </w:t>
      </w:r>
      <w:proofErr w:type="spellStart"/>
      <w:r>
        <w:rPr>
          <w:rFonts w:ascii="Times New Roman" w:hAnsi="Times New Roman" w:cs="Times New Roman"/>
          <w:sz w:val="24"/>
          <w:szCs w:val="24"/>
        </w:rPr>
        <w:t>Berrier</w:t>
      </w:r>
      <w:proofErr w:type="spellEnd"/>
      <w:r>
        <w:rPr>
          <w:rFonts w:ascii="Times New Roman" w:hAnsi="Times New Roman" w:cs="Times New Roman"/>
          <w:sz w:val="24"/>
          <w:szCs w:val="24"/>
        </w:rPr>
        <w:t xml:space="preserve"> and some companions were riding through the countryside along Abbotts Creek.  They came to a grove of oak, hickory and maple trees near a spring. Jacob </w:t>
      </w:r>
      <w:proofErr w:type="spellStart"/>
      <w:r>
        <w:rPr>
          <w:rFonts w:ascii="Times New Roman" w:hAnsi="Times New Roman" w:cs="Times New Roman"/>
          <w:sz w:val="24"/>
          <w:szCs w:val="24"/>
        </w:rPr>
        <w:t>Berrier</w:t>
      </w:r>
      <w:proofErr w:type="spellEnd"/>
      <w:r>
        <w:rPr>
          <w:rFonts w:ascii="Times New Roman" w:hAnsi="Times New Roman" w:cs="Times New Roman"/>
          <w:sz w:val="24"/>
          <w:szCs w:val="24"/>
        </w:rPr>
        <w:t xml:space="preserve"> is said to have exclaimed (in German) “God has fashioned this </w:t>
      </w:r>
      <w:r>
        <w:rPr>
          <w:rFonts w:ascii="Times New Roman" w:hAnsi="Times New Roman" w:cs="Times New Roman"/>
          <w:sz w:val="24"/>
          <w:szCs w:val="24"/>
        </w:rPr>
        <w:lastRenderedPageBreak/>
        <w:t>place for a house of worship; here we must have a meeting house.”  Not long afterward a crude shelter or brush arbor was constructed for use as the first place of worship for the early settlers in this area of Davidson County.  They were accustomed to worship and worship they would!</w:t>
      </w:r>
      <w:r w:rsidR="00E94097">
        <w:rPr>
          <w:rFonts w:ascii="Times New Roman" w:hAnsi="Times New Roman" w:cs="Times New Roman"/>
          <w:sz w:val="24"/>
          <w:szCs w:val="24"/>
        </w:rPr>
        <w:t xml:space="preserve">  It is not known how long it was after the organization of the church in the brush arbor before they called their first pastor. The first minister of the Reformed Church on record was Rev. Christian </w:t>
      </w:r>
      <w:proofErr w:type="spellStart"/>
      <w:r w:rsidR="00E94097">
        <w:rPr>
          <w:rFonts w:ascii="Times New Roman" w:hAnsi="Times New Roman" w:cs="Times New Roman"/>
          <w:sz w:val="24"/>
          <w:szCs w:val="24"/>
        </w:rPr>
        <w:t>Theus</w:t>
      </w:r>
      <w:proofErr w:type="spellEnd"/>
      <w:r w:rsidR="00E94097">
        <w:rPr>
          <w:rFonts w:ascii="Times New Roman" w:hAnsi="Times New Roman" w:cs="Times New Roman"/>
          <w:sz w:val="24"/>
          <w:szCs w:val="24"/>
        </w:rPr>
        <w:t>, who lived in South Carolina. During the early</w:t>
      </w:r>
      <w:r w:rsidR="009F7C00">
        <w:rPr>
          <w:rFonts w:ascii="Times New Roman" w:hAnsi="Times New Roman" w:cs="Times New Roman"/>
          <w:sz w:val="24"/>
          <w:szCs w:val="24"/>
        </w:rPr>
        <w:t xml:space="preserve"> years of his ministry, he </w:t>
      </w:r>
      <w:proofErr w:type="spellStart"/>
      <w:r w:rsidR="009F7C00">
        <w:rPr>
          <w:rFonts w:ascii="Times New Roman" w:hAnsi="Times New Roman" w:cs="Times New Roman"/>
          <w:sz w:val="24"/>
          <w:szCs w:val="24"/>
        </w:rPr>
        <w:t>pasto</w:t>
      </w:r>
      <w:r w:rsidR="00E94097">
        <w:rPr>
          <w:rFonts w:ascii="Times New Roman" w:hAnsi="Times New Roman" w:cs="Times New Roman"/>
          <w:sz w:val="24"/>
          <w:szCs w:val="24"/>
        </w:rPr>
        <w:t>red</w:t>
      </w:r>
      <w:proofErr w:type="spellEnd"/>
      <w:r w:rsidR="00E94097">
        <w:rPr>
          <w:rFonts w:ascii="Times New Roman" w:hAnsi="Times New Roman" w:cs="Times New Roman"/>
          <w:sz w:val="24"/>
          <w:szCs w:val="24"/>
        </w:rPr>
        <w:t xml:space="preserve"> Swiss and German Reformed church</w:t>
      </w:r>
      <w:r w:rsidR="009F7C00">
        <w:rPr>
          <w:rFonts w:ascii="Times New Roman" w:hAnsi="Times New Roman" w:cs="Times New Roman"/>
          <w:sz w:val="24"/>
          <w:szCs w:val="24"/>
        </w:rPr>
        <w:t>es</w:t>
      </w:r>
      <w:r w:rsidR="00E94097">
        <w:rPr>
          <w:rFonts w:ascii="Times New Roman" w:hAnsi="Times New Roman" w:cs="Times New Roman"/>
          <w:sz w:val="24"/>
          <w:szCs w:val="24"/>
        </w:rPr>
        <w:t xml:space="preserve"> all over the two Carolinas.  So it was he traveled hundreds of miles from his home into North Carolina and is considered</w:t>
      </w:r>
      <w:r w:rsidR="00185BB0">
        <w:rPr>
          <w:rFonts w:ascii="Times New Roman" w:hAnsi="Times New Roman" w:cs="Times New Roman"/>
          <w:sz w:val="24"/>
          <w:szCs w:val="24"/>
        </w:rPr>
        <w:t xml:space="preserve"> to be the first pastor of Pilgrim.</w:t>
      </w:r>
    </w:p>
    <w:p w:rsidR="00C137DB" w:rsidRDefault="00C137DB" w:rsidP="002927A6">
      <w:pPr>
        <w:spacing w:after="0"/>
        <w:rPr>
          <w:rFonts w:ascii="Times New Roman" w:hAnsi="Times New Roman" w:cs="Times New Roman"/>
          <w:sz w:val="24"/>
          <w:szCs w:val="24"/>
        </w:rPr>
      </w:pPr>
      <w:r>
        <w:rPr>
          <w:rFonts w:ascii="Times New Roman" w:hAnsi="Times New Roman" w:cs="Times New Roman"/>
          <w:sz w:val="24"/>
          <w:szCs w:val="24"/>
        </w:rPr>
        <w:t xml:space="preserve">     In the northeast corner of the county, Abbotts Creek Baptist Church became the third church to formally organize within the county borders. </w:t>
      </w:r>
      <w:r w:rsidR="00072C77">
        <w:rPr>
          <w:rFonts w:ascii="Times New Roman" w:hAnsi="Times New Roman" w:cs="Times New Roman"/>
          <w:sz w:val="24"/>
          <w:szCs w:val="24"/>
        </w:rPr>
        <w:t>It was not without some difficulty that this came about.  James Younger, a Welsh Baptist preacher supposed to have come from the Welsh Neck Settlement in South Carolina, was preaching at Abbotts Creek</w:t>
      </w:r>
      <w:r w:rsidR="00E64D71">
        <w:rPr>
          <w:rFonts w:ascii="Times New Roman" w:hAnsi="Times New Roman" w:cs="Times New Roman"/>
          <w:sz w:val="24"/>
          <w:szCs w:val="24"/>
        </w:rPr>
        <w:t xml:space="preserve"> as early as 1756</w:t>
      </w:r>
      <w:r w:rsidR="00072C77">
        <w:rPr>
          <w:rFonts w:ascii="Times New Roman" w:hAnsi="Times New Roman" w:cs="Times New Roman"/>
          <w:sz w:val="24"/>
          <w:szCs w:val="24"/>
        </w:rPr>
        <w:t xml:space="preserve">. When he arrived in the area or what became of him when he left remains a mystery.  This seems somewhat strange in that his daughter Anna married James Evans and remained in the community. Having learned of </w:t>
      </w:r>
      <w:proofErr w:type="spellStart"/>
      <w:r w:rsidR="00072C77">
        <w:rPr>
          <w:rFonts w:ascii="Times New Roman" w:hAnsi="Times New Roman" w:cs="Times New Roman"/>
          <w:sz w:val="24"/>
          <w:szCs w:val="24"/>
        </w:rPr>
        <w:t>Shubal</w:t>
      </w:r>
      <w:proofErr w:type="spellEnd"/>
      <w:r w:rsidR="00072C77">
        <w:rPr>
          <w:rFonts w:ascii="Times New Roman" w:hAnsi="Times New Roman" w:cs="Times New Roman"/>
          <w:sz w:val="24"/>
          <w:szCs w:val="24"/>
        </w:rPr>
        <w:t xml:space="preserve"> Stearns’ work at Sandy Creek Baptist Church in Randolph County, Younger visited Sandy Creek and told of the interest at Abbotts Creek</w:t>
      </w:r>
      <w:r w:rsidR="00E04B3B">
        <w:rPr>
          <w:rFonts w:ascii="Times New Roman" w:hAnsi="Times New Roman" w:cs="Times New Roman"/>
          <w:sz w:val="24"/>
          <w:szCs w:val="24"/>
        </w:rPr>
        <w:t xml:space="preserve">.  In response to solicitations from Younger, Daniel Marshall came to Abbotts Creek and preached.  He encouraged the organization of a church and was ordained pastor of the constituted church in 1758. </w:t>
      </w:r>
      <w:r w:rsidR="00395840">
        <w:rPr>
          <w:rFonts w:ascii="Times New Roman" w:hAnsi="Times New Roman" w:cs="Times New Roman"/>
          <w:sz w:val="24"/>
          <w:szCs w:val="24"/>
        </w:rPr>
        <w:t xml:space="preserve">Abbotts Creek was the first church to spring off Sandy Creek.  The Sandy Creek Baptist Association was organized in June 1758 with three member churches: Sandy Creek, Abbotts Creek and Deep River (the second church to be organized by Sandy Creek). </w:t>
      </w:r>
    </w:p>
    <w:p w:rsidR="00395840" w:rsidRDefault="00395840" w:rsidP="002927A6">
      <w:pPr>
        <w:spacing w:after="0"/>
        <w:rPr>
          <w:rFonts w:ascii="Times New Roman" w:hAnsi="Times New Roman" w:cs="Times New Roman"/>
          <w:sz w:val="24"/>
          <w:szCs w:val="24"/>
        </w:rPr>
      </w:pPr>
      <w:r>
        <w:rPr>
          <w:rFonts w:ascii="Times New Roman" w:hAnsi="Times New Roman" w:cs="Times New Roman"/>
          <w:sz w:val="24"/>
          <w:szCs w:val="24"/>
        </w:rPr>
        <w:t xml:space="preserve">     Daniel Marshall was ordained by Rev. Stearns and a Rev. Ledbetter, and the newly constituted Rev. Marshall was entrusted with the responsibility of building up the new church.  It is unknown how long</w:t>
      </w:r>
      <w:r w:rsidR="00AF225D">
        <w:rPr>
          <w:rFonts w:ascii="Times New Roman" w:hAnsi="Times New Roman" w:cs="Times New Roman"/>
          <w:sz w:val="24"/>
          <w:szCs w:val="24"/>
        </w:rPr>
        <w:t xml:space="preserve"> he remained pastor, but a few years afterward he took leave of his beloved congregation and moved on to Beaver Creek in South Carolina. There is a space of twenty years or more for which nothing in the life of the church is recorded.  George Pope is recorded as pastor in 1783, and he served the church as pastor for thirty-one years until 1813.  No pastor is recorded until March 1819 when Rev. Ashley </w:t>
      </w:r>
      <w:proofErr w:type="spellStart"/>
      <w:r w:rsidR="00AF225D">
        <w:rPr>
          <w:rFonts w:ascii="Times New Roman" w:hAnsi="Times New Roman" w:cs="Times New Roman"/>
          <w:sz w:val="24"/>
          <w:szCs w:val="24"/>
        </w:rPr>
        <w:t>Swaim</w:t>
      </w:r>
      <w:proofErr w:type="spellEnd"/>
      <w:r w:rsidR="00AF225D">
        <w:rPr>
          <w:rFonts w:ascii="Times New Roman" w:hAnsi="Times New Roman" w:cs="Times New Roman"/>
          <w:sz w:val="24"/>
          <w:szCs w:val="24"/>
        </w:rPr>
        <w:t xml:space="preserve"> was chosen as pastor and he continued to serve them until September 1832 when the church split over the issue of missions, a</w:t>
      </w:r>
      <w:r w:rsidR="009F7C00">
        <w:rPr>
          <w:rFonts w:ascii="Times New Roman" w:hAnsi="Times New Roman" w:cs="Times New Roman"/>
          <w:sz w:val="24"/>
          <w:szCs w:val="24"/>
        </w:rPr>
        <w:t>n</w:t>
      </w:r>
      <w:r w:rsidR="00AF225D">
        <w:rPr>
          <w:rFonts w:ascii="Times New Roman" w:hAnsi="Times New Roman" w:cs="Times New Roman"/>
          <w:sz w:val="24"/>
          <w:szCs w:val="24"/>
        </w:rPr>
        <w:t xml:space="preserve"> issue that split most of the Baptist Churches in the state in the years from 1830 to 1832.  Henceforth we have Abbotts Creek Missionary Baptist Church and Abbotts Creek Primitive Baptist Church. </w:t>
      </w:r>
      <w:r w:rsidR="00EE1858">
        <w:rPr>
          <w:rFonts w:ascii="Times New Roman" w:hAnsi="Times New Roman" w:cs="Times New Roman"/>
          <w:sz w:val="24"/>
          <w:szCs w:val="24"/>
        </w:rPr>
        <w:t xml:space="preserve"> It is almost certain that Abbotts Creek remained a member of the Sandy Creek Association (a Separatist Baptist Association) from its beginning until 1825 except for one year (1791) when it was listed as a member of the Yadkin Baptist Association (a Particular Baptist Association).  </w:t>
      </w:r>
    </w:p>
    <w:p w:rsidR="00460CC9" w:rsidRDefault="00460CC9" w:rsidP="002927A6">
      <w:pPr>
        <w:spacing w:after="0"/>
        <w:rPr>
          <w:rFonts w:ascii="Times New Roman" w:hAnsi="Times New Roman" w:cs="Times New Roman"/>
          <w:sz w:val="24"/>
          <w:szCs w:val="24"/>
        </w:rPr>
      </w:pPr>
      <w:r>
        <w:rPr>
          <w:rFonts w:ascii="Times New Roman" w:hAnsi="Times New Roman" w:cs="Times New Roman"/>
          <w:sz w:val="24"/>
          <w:szCs w:val="24"/>
        </w:rPr>
        <w:t xml:space="preserve">     In the far northern reaches of Davidson County, actually astride the Davidson-Forsyth County line, sits Friedberg Moravian Church organized in 1769 at the very southernmost extent of what was known as the Wachovia Tract. The Moravians had come to the area almost two decades earlier. They explored their tract of land when it was in Bladen County, purchased it when it was in Anson County and settled it when it was in Rowan County.  They played a vital role in the lives of the Lutheran and Reformed congregations to their south, sometimes sending out ministers to serve their congregations when one </w:t>
      </w:r>
      <w:r w:rsidR="00B93FA9">
        <w:rPr>
          <w:rFonts w:ascii="Times New Roman" w:hAnsi="Times New Roman" w:cs="Times New Roman"/>
          <w:sz w:val="24"/>
          <w:szCs w:val="24"/>
        </w:rPr>
        <w:t>from</w:t>
      </w:r>
      <w:r>
        <w:rPr>
          <w:rFonts w:ascii="Times New Roman" w:hAnsi="Times New Roman" w:cs="Times New Roman"/>
          <w:sz w:val="24"/>
          <w:szCs w:val="24"/>
        </w:rPr>
        <w:t xml:space="preserve"> their own denomination was not available. </w:t>
      </w:r>
    </w:p>
    <w:p w:rsidR="00B93FA9" w:rsidRDefault="00B93FA9"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history of the Friedberg congregation began in November 1769 when eight families gathered in the cabin of Adam </w:t>
      </w:r>
      <w:r w:rsidR="00517BF2">
        <w:rPr>
          <w:rFonts w:ascii="Times New Roman" w:hAnsi="Times New Roman" w:cs="Times New Roman"/>
          <w:sz w:val="24"/>
          <w:szCs w:val="24"/>
        </w:rPr>
        <w:t>and Maria Elizabeth (</w:t>
      </w:r>
      <w:proofErr w:type="spellStart"/>
      <w:r w:rsidR="00517BF2">
        <w:rPr>
          <w:rFonts w:ascii="Times New Roman" w:hAnsi="Times New Roman" w:cs="Times New Roman"/>
          <w:sz w:val="24"/>
          <w:szCs w:val="24"/>
        </w:rPr>
        <w:t>Hueter</w:t>
      </w:r>
      <w:proofErr w:type="spellEnd"/>
      <w:r w:rsidR="00517BF2">
        <w:rPr>
          <w:rFonts w:ascii="Times New Roman" w:hAnsi="Times New Roman" w:cs="Times New Roman"/>
          <w:sz w:val="24"/>
          <w:szCs w:val="24"/>
        </w:rPr>
        <w:t xml:space="preserve">) </w:t>
      </w:r>
      <w:proofErr w:type="spellStart"/>
      <w:r>
        <w:rPr>
          <w:rFonts w:ascii="Times New Roman" w:hAnsi="Times New Roman" w:cs="Times New Roman"/>
          <w:sz w:val="24"/>
          <w:szCs w:val="24"/>
        </w:rPr>
        <w:t>Spach</w:t>
      </w:r>
      <w:proofErr w:type="spellEnd"/>
      <w:r>
        <w:rPr>
          <w:rFonts w:ascii="Times New Roman" w:hAnsi="Times New Roman" w:cs="Times New Roman"/>
          <w:sz w:val="24"/>
          <w:szCs w:val="24"/>
        </w:rPr>
        <w:t xml:space="preserve"> for the first Moravian service </w:t>
      </w:r>
      <w:r>
        <w:rPr>
          <w:rFonts w:ascii="Times New Roman" w:hAnsi="Times New Roman" w:cs="Times New Roman"/>
          <w:sz w:val="24"/>
          <w:szCs w:val="24"/>
        </w:rPr>
        <w:lastRenderedPageBreak/>
        <w:t>conducted below the South Fork of Muddy Creek</w:t>
      </w:r>
      <w:r w:rsidR="00E13938">
        <w:rPr>
          <w:rFonts w:ascii="Times New Roman" w:hAnsi="Times New Roman" w:cs="Times New Roman"/>
          <w:sz w:val="24"/>
          <w:szCs w:val="24"/>
        </w:rPr>
        <w:t xml:space="preserve"> and actually just south of the Wachovia Tract</w:t>
      </w:r>
      <w:r>
        <w:rPr>
          <w:rFonts w:ascii="Times New Roman" w:hAnsi="Times New Roman" w:cs="Times New Roman"/>
          <w:sz w:val="24"/>
          <w:szCs w:val="24"/>
        </w:rPr>
        <w:t xml:space="preserve">. </w:t>
      </w:r>
      <w:r w:rsidR="00517BF2">
        <w:rPr>
          <w:rFonts w:ascii="Times New Roman" w:hAnsi="Times New Roman" w:cs="Times New Roman"/>
          <w:sz w:val="24"/>
          <w:szCs w:val="24"/>
        </w:rPr>
        <w:t xml:space="preserve">The services were led by a lay minister sent by the </w:t>
      </w:r>
      <w:proofErr w:type="spellStart"/>
      <w:r w:rsidR="00517BF2">
        <w:rPr>
          <w:rFonts w:ascii="Times New Roman" w:hAnsi="Times New Roman" w:cs="Times New Roman"/>
          <w:sz w:val="24"/>
          <w:szCs w:val="24"/>
        </w:rPr>
        <w:t>Bethab</w:t>
      </w:r>
      <w:r w:rsidR="00D10FF2">
        <w:rPr>
          <w:rFonts w:ascii="Times New Roman" w:hAnsi="Times New Roman" w:cs="Times New Roman"/>
          <w:sz w:val="24"/>
          <w:szCs w:val="24"/>
        </w:rPr>
        <w:t>a</w:t>
      </w:r>
      <w:r w:rsidR="00517BF2">
        <w:rPr>
          <w:rFonts w:ascii="Times New Roman" w:hAnsi="Times New Roman" w:cs="Times New Roman"/>
          <w:sz w:val="24"/>
          <w:szCs w:val="24"/>
        </w:rPr>
        <w:t>ra</w:t>
      </w:r>
      <w:proofErr w:type="spellEnd"/>
      <w:r w:rsidR="00517BF2">
        <w:rPr>
          <w:rFonts w:ascii="Times New Roman" w:hAnsi="Times New Roman" w:cs="Times New Roman"/>
          <w:sz w:val="24"/>
          <w:szCs w:val="24"/>
        </w:rPr>
        <w:t xml:space="preserve"> congregation named </w:t>
      </w:r>
      <w:proofErr w:type="spellStart"/>
      <w:r w:rsidR="00517BF2">
        <w:rPr>
          <w:rFonts w:ascii="Times New Roman" w:hAnsi="Times New Roman" w:cs="Times New Roman"/>
          <w:sz w:val="24"/>
          <w:szCs w:val="24"/>
        </w:rPr>
        <w:t>Ludolph</w:t>
      </w:r>
      <w:proofErr w:type="spellEnd"/>
      <w:r w:rsidR="00517BF2">
        <w:rPr>
          <w:rFonts w:ascii="Times New Roman" w:hAnsi="Times New Roman" w:cs="Times New Roman"/>
          <w:sz w:val="24"/>
          <w:szCs w:val="24"/>
        </w:rPr>
        <w:t xml:space="preserve"> Gottlieb </w:t>
      </w:r>
      <w:proofErr w:type="spellStart"/>
      <w:r w:rsidR="00517BF2">
        <w:rPr>
          <w:rFonts w:ascii="Times New Roman" w:hAnsi="Times New Roman" w:cs="Times New Roman"/>
          <w:sz w:val="24"/>
          <w:szCs w:val="24"/>
        </w:rPr>
        <w:t>Bachlof</w:t>
      </w:r>
      <w:proofErr w:type="spellEnd"/>
      <w:r w:rsidR="00517BF2">
        <w:rPr>
          <w:rFonts w:ascii="Times New Roman" w:hAnsi="Times New Roman" w:cs="Times New Roman"/>
          <w:sz w:val="24"/>
          <w:szCs w:val="24"/>
        </w:rPr>
        <w:t xml:space="preserve">.  </w:t>
      </w:r>
      <w:r w:rsidR="00446FA7">
        <w:rPr>
          <w:rFonts w:ascii="Times New Roman" w:hAnsi="Times New Roman" w:cs="Times New Roman"/>
          <w:sz w:val="24"/>
          <w:szCs w:val="24"/>
        </w:rPr>
        <w:t xml:space="preserve">Friedberg was officially recognized as a congregation in 1773, a few years after a “God’s Acre” site was selected for a combination school house and meeting house and for a cemetery.  The first worship in that meeting house was held in 1769.  A year later the boys and girls attended classes in the school. The first meeting house, or church building, in the place called Friedberg was torn down in 1788 and a larger house of worship </w:t>
      </w:r>
      <w:r w:rsidR="00517BF2">
        <w:rPr>
          <w:rFonts w:ascii="Times New Roman" w:hAnsi="Times New Roman" w:cs="Times New Roman"/>
          <w:sz w:val="24"/>
          <w:szCs w:val="24"/>
        </w:rPr>
        <w:t xml:space="preserve">with attached parsonage </w:t>
      </w:r>
      <w:r w:rsidR="00446FA7">
        <w:rPr>
          <w:rFonts w:ascii="Times New Roman" w:hAnsi="Times New Roman" w:cs="Times New Roman"/>
          <w:sz w:val="24"/>
          <w:szCs w:val="24"/>
        </w:rPr>
        <w:t>was built.  By 1823 the congregation had grown to 400 and again the building was torn down and rebuilt.</w:t>
      </w:r>
    </w:p>
    <w:p w:rsidR="00465703" w:rsidRDefault="004F3861" w:rsidP="002927A6">
      <w:pPr>
        <w:spacing w:after="0"/>
        <w:rPr>
          <w:rFonts w:ascii="Times New Roman" w:hAnsi="Times New Roman" w:cs="Times New Roman"/>
          <w:sz w:val="24"/>
          <w:szCs w:val="24"/>
        </w:rPr>
      </w:pPr>
      <w:r>
        <w:rPr>
          <w:rFonts w:ascii="Times New Roman" w:hAnsi="Times New Roman" w:cs="Times New Roman"/>
          <w:sz w:val="24"/>
          <w:szCs w:val="24"/>
        </w:rPr>
        <w:t xml:space="preserve">     </w:t>
      </w:r>
      <w:r w:rsidR="00E855EC">
        <w:rPr>
          <w:rFonts w:ascii="Times New Roman" w:hAnsi="Times New Roman" w:cs="Times New Roman"/>
          <w:sz w:val="24"/>
          <w:szCs w:val="24"/>
        </w:rPr>
        <w:t xml:space="preserve">The history of Beck’s Reformed and </w:t>
      </w:r>
      <w:r w:rsidR="005F25B3">
        <w:rPr>
          <w:rFonts w:ascii="Times New Roman" w:hAnsi="Times New Roman" w:cs="Times New Roman"/>
          <w:sz w:val="24"/>
          <w:szCs w:val="24"/>
        </w:rPr>
        <w:t xml:space="preserve">Beck’s Lutheran Churches </w:t>
      </w:r>
      <w:r w:rsidR="006E63AD">
        <w:rPr>
          <w:rFonts w:ascii="Times New Roman" w:hAnsi="Times New Roman" w:cs="Times New Roman"/>
          <w:sz w:val="24"/>
          <w:szCs w:val="24"/>
        </w:rPr>
        <w:t xml:space="preserve">in the mid-1700’s with the arrival of German settlers in the Pounder’s Fork-Abbotts Creek area in the central part of the county.  Informal religious services were held in homes at least by 1771 when Moravian records indicate that one of their missionaries George </w:t>
      </w:r>
      <w:proofErr w:type="spellStart"/>
      <w:r w:rsidR="006E63AD">
        <w:rPr>
          <w:rFonts w:ascii="Times New Roman" w:hAnsi="Times New Roman" w:cs="Times New Roman"/>
          <w:sz w:val="24"/>
          <w:szCs w:val="24"/>
        </w:rPr>
        <w:t>Soelle</w:t>
      </w:r>
      <w:proofErr w:type="spellEnd"/>
      <w:r w:rsidR="006E63AD">
        <w:rPr>
          <w:rFonts w:ascii="Times New Roman" w:hAnsi="Times New Roman" w:cs="Times New Roman"/>
          <w:sz w:val="24"/>
          <w:szCs w:val="24"/>
        </w:rPr>
        <w:t xml:space="preserve"> crossed Abbotts Creek to the home of Leonard Kern who held services for the neighbors and </w:t>
      </w:r>
      <w:r w:rsidR="00465703">
        <w:rPr>
          <w:rFonts w:ascii="Times New Roman" w:hAnsi="Times New Roman" w:cs="Times New Roman"/>
          <w:sz w:val="24"/>
          <w:szCs w:val="24"/>
        </w:rPr>
        <w:t xml:space="preserve">catechized the children.  The oldest tombstone in Beck’s Reformed Church Cemetery is dated 1771.  In October 1779 a land entry was made by Frederick Goss, Peter Hedrick, and John Billings to induce the formation of a church belonging to the Lutherans and Calvinists (Reformed).  As was true in other locations where Germans settled, Lutherans and Reformed congregations shared facilities. </w:t>
      </w:r>
    </w:p>
    <w:p w:rsidR="00465703" w:rsidRDefault="00465703" w:rsidP="002927A6">
      <w:pPr>
        <w:spacing w:after="0"/>
        <w:rPr>
          <w:rFonts w:ascii="Times New Roman" w:hAnsi="Times New Roman" w:cs="Times New Roman"/>
          <w:sz w:val="24"/>
          <w:szCs w:val="24"/>
        </w:rPr>
      </w:pPr>
      <w:r>
        <w:rPr>
          <w:rFonts w:ascii="Times New Roman" w:hAnsi="Times New Roman" w:cs="Times New Roman"/>
          <w:sz w:val="24"/>
          <w:szCs w:val="24"/>
        </w:rPr>
        <w:t xml:space="preserve">     </w:t>
      </w:r>
      <w:r w:rsidR="00221FF6">
        <w:rPr>
          <w:rFonts w:ascii="Times New Roman" w:hAnsi="Times New Roman" w:cs="Times New Roman"/>
          <w:sz w:val="24"/>
          <w:szCs w:val="24"/>
        </w:rPr>
        <w:t>The same land that was entered in 1779 was made as a state grant to John Billings and David Smith, Sr. in 1784.  In 1787 these 53 acres including a meeting house and burial ground</w:t>
      </w:r>
      <w:r w:rsidR="00FA7345">
        <w:rPr>
          <w:rFonts w:ascii="Times New Roman" w:hAnsi="Times New Roman" w:cs="Times New Roman"/>
          <w:sz w:val="24"/>
          <w:szCs w:val="24"/>
        </w:rPr>
        <w:t xml:space="preserve"> were transferred to Martin Frank and Frederick Billings of the Lutheran Church and to David Smith, Jr. and Henry </w:t>
      </w:r>
      <w:proofErr w:type="spellStart"/>
      <w:r w:rsidR="00FA7345">
        <w:rPr>
          <w:rFonts w:ascii="Times New Roman" w:hAnsi="Times New Roman" w:cs="Times New Roman"/>
          <w:sz w:val="24"/>
          <w:szCs w:val="24"/>
        </w:rPr>
        <w:t>Lookabill</w:t>
      </w:r>
      <w:proofErr w:type="spellEnd"/>
      <w:r w:rsidR="00FA7345">
        <w:rPr>
          <w:rFonts w:ascii="Times New Roman" w:hAnsi="Times New Roman" w:cs="Times New Roman"/>
          <w:sz w:val="24"/>
          <w:szCs w:val="24"/>
        </w:rPr>
        <w:t xml:space="preserve"> of the Reformed Church.  The naming of trustees was the first formal record of organization for Beck’s Reformed Church and Rev. Jacob Schneider is credited with being the organizer of Beck’s Reformed Church.  He also served Pilgrim Reformed Church at the same time.</w:t>
      </w:r>
    </w:p>
    <w:p w:rsidR="008A6ABE" w:rsidRDefault="008A6ABE"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wording of the 1779 land entry and the deed of 1787 suggests that the first house of worship, a log church, was constructed at some point between the two dates.  This building served the joint congregations until 1878 when the Lutheran congregation built a new church on a tract adjacent to the original 53 acres. After a squabble arose over ownership, the case was resolved in court where it was ruled that the original deed gave joint custody as long as both congregations maintained trustees and occupied the land.  Either a laps in filling this position and/or moving off the original land apparently cost the Lutherans their rights to the original property.</w:t>
      </w:r>
    </w:p>
    <w:p w:rsidR="00802192" w:rsidRDefault="001A517D"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origins of Beck’s Lutheran Church parallel those of the Reformed Church, sharing not just church facilities, but also a common heritage.  Surnames of the earliest members of the Lutheran Church are also found in the records of the Reformed Church.  These include such names as </w:t>
      </w:r>
      <w:proofErr w:type="spellStart"/>
      <w:r>
        <w:rPr>
          <w:rFonts w:ascii="Times New Roman" w:hAnsi="Times New Roman" w:cs="Times New Roman"/>
          <w:sz w:val="24"/>
          <w:szCs w:val="24"/>
        </w:rPr>
        <w:t>Lookabill</w:t>
      </w:r>
      <w:proofErr w:type="spellEnd"/>
      <w:r>
        <w:rPr>
          <w:rFonts w:ascii="Times New Roman" w:hAnsi="Times New Roman" w:cs="Times New Roman"/>
          <w:sz w:val="24"/>
          <w:szCs w:val="24"/>
        </w:rPr>
        <w:t xml:space="preserve">, Beck, Crouse, </w:t>
      </w:r>
      <w:proofErr w:type="spellStart"/>
      <w:r>
        <w:rPr>
          <w:rFonts w:ascii="Times New Roman" w:hAnsi="Times New Roman" w:cs="Times New Roman"/>
          <w:sz w:val="24"/>
          <w:szCs w:val="24"/>
        </w:rPr>
        <w:t>Kepley</w:t>
      </w:r>
      <w:proofErr w:type="spellEnd"/>
      <w:r>
        <w:rPr>
          <w:rFonts w:ascii="Times New Roman" w:hAnsi="Times New Roman" w:cs="Times New Roman"/>
          <w:sz w:val="24"/>
          <w:szCs w:val="24"/>
        </w:rPr>
        <w:t xml:space="preserve">, Hedrick, </w:t>
      </w:r>
      <w:proofErr w:type="spellStart"/>
      <w:r>
        <w:rPr>
          <w:rFonts w:ascii="Times New Roman" w:hAnsi="Times New Roman" w:cs="Times New Roman"/>
          <w:sz w:val="24"/>
          <w:szCs w:val="24"/>
        </w:rPr>
        <w:t>Crotts</w:t>
      </w:r>
      <w:proofErr w:type="spellEnd"/>
      <w:r>
        <w:rPr>
          <w:rFonts w:ascii="Times New Roman" w:hAnsi="Times New Roman" w:cs="Times New Roman"/>
          <w:sz w:val="24"/>
          <w:szCs w:val="24"/>
        </w:rPr>
        <w:t xml:space="preserve">, Young, Foust, and Kinney.  Of course, the present-day spelling of these names appears in the early church records in the original German spelling. </w:t>
      </w:r>
    </w:p>
    <w:p w:rsidR="001A517D" w:rsidRDefault="001A517D" w:rsidP="002927A6">
      <w:pPr>
        <w:spacing w:after="0"/>
        <w:rPr>
          <w:rFonts w:ascii="Times New Roman" w:hAnsi="Times New Roman" w:cs="Times New Roman"/>
          <w:sz w:val="24"/>
          <w:szCs w:val="24"/>
        </w:rPr>
      </w:pPr>
      <w:r>
        <w:rPr>
          <w:rFonts w:ascii="Times New Roman" w:hAnsi="Times New Roman" w:cs="Times New Roman"/>
          <w:sz w:val="24"/>
          <w:szCs w:val="24"/>
        </w:rPr>
        <w:t xml:space="preserve">     As mentioned earlier, the Lutheran Congregation shared facilities with the Reformed Congregation until 1878 when they built a church on an adjoining piece of land.  Later they moved a mile and a half further up the road to their present location.</w:t>
      </w:r>
    </w:p>
    <w:p w:rsidR="005D3B2A" w:rsidRDefault="005D3B2A" w:rsidP="002927A6">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In the High Rock Community between Lick Creek and Cabin Creek, we find the oldest organized church in the southern part of the county.  Religious services were being held at Lick Creek as early as 1787.  As mentioned in an earlier article, this part of the county </w:t>
      </w:r>
      <w:r w:rsidR="00024A07">
        <w:rPr>
          <w:rFonts w:ascii="Times New Roman" w:hAnsi="Times New Roman" w:cs="Times New Roman"/>
          <w:sz w:val="24"/>
          <w:szCs w:val="24"/>
        </w:rPr>
        <w:t xml:space="preserve">was last </w:t>
      </w:r>
      <w:r>
        <w:rPr>
          <w:rFonts w:ascii="Times New Roman" w:hAnsi="Times New Roman" w:cs="Times New Roman"/>
          <w:sz w:val="24"/>
          <w:szCs w:val="24"/>
        </w:rPr>
        <w:t xml:space="preserve">to see any significant development. There are no records indicating when Lick Creek Baptist Church was founded or when the first services were held there.  It may be that record keeping was not deemed as terribly important or that early records have been lost to the march of time.  </w:t>
      </w:r>
      <w:r w:rsidR="008B00B2">
        <w:rPr>
          <w:rFonts w:ascii="Times New Roman" w:hAnsi="Times New Roman" w:cs="Times New Roman"/>
          <w:sz w:val="24"/>
          <w:szCs w:val="24"/>
        </w:rPr>
        <w:t xml:space="preserve">There is evidence that it was having services as early as 1787 </w:t>
      </w:r>
      <w:r w:rsidR="001009F5">
        <w:rPr>
          <w:rFonts w:ascii="Times New Roman" w:hAnsi="Times New Roman" w:cs="Times New Roman"/>
          <w:sz w:val="24"/>
          <w:szCs w:val="24"/>
        </w:rPr>
        <w:t>when record</w:t>
      </w:r>
      <w:r w:rsidR="00024A07">
        <w:rPr>
          <w:rFonts w:ascii="Times New Roman" w:hAnsi="Times New Roman" w:cs="Times New Roman"/>
          <w:sz w:val="24"/>
          <w:szCs w:val="24"/>
        </w:rPr>
        <w:t xml:space="preserve">s of </w:t>
      </w:r>
      <w:r w:rsidR="009A662F">
        <w:rPr>
          <w:rFonts w:ascii="Times New Roman" w:hAnsi="Times New Roman" w:cs="Times New Roman"/>
          <w:sz w:val="24"/>
          <w:szCs w:val="24"/>
        </w:rPr>
        <w:t>Abbotts Creek Church indicate a petition was received from Lick Creek Church “for helps.”  I</w:t>
      </w:r>
      <w:r w:rsidR="008B00B2">
        <w:rPr>
          <w:rFonts w:ascii="Times New Roman" w:hAnsi="Times New Roman" w:cs="Times New Roman"/>
          <w:sz w:val="24"/>
          <w:szCs w:val="24"/>
        </w:rPr>
        <w:t xml:space="preserve">n a letter sent to Jersey Baptist Church dated August 3, </w:t>
      </w:r>
      <w:r w:rsidR="001009F5">
        <w:rPr>
          <w:rFonts w:ascii="Times New Roman" w:hAnsi="Times New Roman" w:cs="Times New Roman"/>
          <w:sz w:val="24"/>
          <w:szCs w:val="24"/>
        </w:rPr>
        <w:t>1805</w:t>
      </w:r>
      <w:r w:rsidR="00024A07">
        <w:rPr>
          <w:rFonts w:ascii="Times New Roman" w:hAnsi="Times New Roman" w:cs="Times New Roman"/>
          <w:sz w:val="24"/>
          <w:szCs w:val="24"/>
        </w:rPr>
        <w:t>,</w:t>
      </w:r>
      <w:r w:rsidR="001009F5">
        <w:rPr>
          <w:rFonts w:ascii="Times New Roman" w:hAnsi="Times New Roman" w:cs="Times New Roman"/>
          <w:sz w:val="24"/>
          <w:szCs w:val="24"/>
        </w:rPr>
        <w:t xml:space="preserve"> </w:t>
      </w:r>
      <w:r w:rsidR="009A662F">
        <w:rPr>
          <w:rFonts w:ascii="Times New Roman" w:hAnsi="Times New Roman" w:cs="Times New Roman"/>
          <w:sz w:val="24"/>
          <w:szCs w:val="24"/>
        </w:rPr>
        <w:t>Lick Creek requested</w:t>
      </w:r>
      <w:r w:rsidR="001009F5">
        <w:rPr>
          <w:rFonts w:ascii="Times New Roman" w:hAnsi="Times New Roman" w:cs="Times New Roman"/>
          <w:sz w:val="24"/>
          <w:szCs w:val="24"/>
        </w:rPr>
        <w:t xml:space="preserve"> assistance to constitute Lick Creek Ba</w:t>
      </w:r>
      <w:r w:rsidR="009A662F">
        <w:rPr>
          <w:rFonts w:ascii="Times New Roman" w:hAnsi="Times New Roman" w:cs="Times New Roman"/>
          <w:sz w:val="24"/>
          <w:szCs w:val="24"/>
        </w:rPr>
        <w:t>ptist Church as a full-</w:t>
      </w:r>
      <w:r w:rsidR="001009F5">
        <w:rPr>
          <w:rFonts w:ascii="Times New Roman" w:hAnsi="Times New Roman" w:cs="Times New Roman"/>
          <w:sz w:val="24"/>
          <w:szCs w:val="24"/>
        </w:rPr>
        <w:t>fledged c</w:t>
      </w:r>
      <w:r w:rsidR="009A662F">
        <w:rPr>
          <w:rFonts w:ascii="Times New Roman" w:hAnsi="Times New Roman" w:cs="Times New Roman"/>
          <w:sz w:val="24"/>
          <w:szCs w:val="24"/>
        </w:rPr>
        <w:t>hurch in its own right, not an “arm” or mission of another church.</w:t>
      </w:r>
    </w:p>
    <w:p w:rsidR="009A662F" w:rsidRDefault="009A662F" w:rsidP="002927A6">
      <w:pPr>
        <w:spacing w:after="0"/>
        <w:rPr>
          <w:rFonts w:ascii="Times New Roman" w:hAnsi="Times New Roman" w:cs="Times New Roman"/>
          <w:sz w:val="24"/>
          <w:szCs w:val="24"/>
        </w:rPr>
      </w:pPr>
      <w:r>
        <w:rPr>
          <w:rFonts w:ascii="Times New Roman" w:hAnsi="Times New Roman" w:cs="Times New Roman"/>
          <w:sz w:val="24"/>
          <w:szCs w:val="24"/>
        </w:rPr>
        <w:t xml:space="preserve">     In 1808 Lick Creek was admitted to the Sandy Creek Association and since then has belonged to the Pee Dee Association, the Abbotts Creek Union Association and the Liberty Baptist Association since 1832 when there was a division in the Baptist Church over the support</w:t>
      </w:r>
      <w:r w:rsidR="00024A07">
        <w:rPr>
          <w:rFonts w:ascii="Times New Roman" w:hAnsi="Times New Roman" w:cs="Times New Roman"/>
          <w:sz w:val="24"/>
          <w:szCs w:val="24"/>
        </w:rPr>
        <w:t xml:space="preserve"> of missions, Bible societies, tract s</w:t>
      </w:r>
      <w:r>
        <w:rPr>
          <w:rFonts w:ascii="Times New Roman" w:hAnsi="Times New Roman" w:cs="Times New Roman"/>
          <w:sz w:val="24"/>
          <w:szCs w:val="24"/>
        </w:rPr>
        <w:t xml:space="preserve">ocieties, Sunday Schools, and the Baptist State Convention.  The two factions at Lick Creek apparently shared the same facilities for some time until the anti-mission or Primitive Baptist faction moved across the river and formed Piney Woods Primitive </w:t>
      </w:r>
      <w:r w:rsidR="00FC515F">
        <w:rPr>
          <w:rFonts w:ascii="Times New Roman" w:hAnsi="Times New Roman" w:cs="Times New Roman"/>
          <w:sz w:val="24"/>
          <w:szCs w:val="24"/>
        </w:rPr>
        <w:t xml:space="preserve">Baptist </w:t>
      </w:r>
      <w:r>
        <w:rPr>
          <w:rFonts w:ascii="Times New Roman" w:hAnsi="Times New Roman" w:cs="Times New Roman"/>
          <w:sz w:val="24"/>
          <w:szCs w:val="24"/>
        </w:rPr>
        <w:t>Church (later Flat Creek).</w:t>
      </w:r>
      <w:r w:rsidR="00FC515F">
        <w:rPr>
          <w:rFonts w:ascii="Times New Roman" w:hAnsi="Times New Roman" w:cs="Times New Roman"/>
          <w:sz w:val="24"/>
          <w:szCs w:val="24"/>
        </w:rPr>
        <w:t xml:space="preserve">  Who served the church as pastors prior to the split is not known as the records for that time have been carried off, lost, stolen, or strayed. </w:t>
      </w:r>
    </w:p>
    <w:p w:rsidR="00FC515F" w:rsidRDefault="00FC515F" w:rsidP="002927A6">
      <w:pPr>
        <w:spacing w:after="0"/>
        <w:rPr>
          <w:rFonts w:ascii="Times New Roman" w:hAnsi="Times New Roman" w:cs="Times New Roman"/>
          <w:sz w:val="24"/>
          <w:szCs w:val="24"/>
        </w:rPr>
      </w:pPr>
      <w:r>
        <w:rPr>
          <w:rFonts w:ascii="Times New Roman" w:hAnsi="Times New Roman" w:cs="Times New Roman"/>
          <w:sz w:val="24"/>
          <w:szCs w:val="24"/>
        </w:rPr>
        <w:t xml:space="preserve">     Some time prior t</w:t>
      </w:r>
      <w:r w:rsidR="00024A07">
        <w:rPr>
          <w:rFonts w:ascii="Times New Roman" w:hAnsi="Times New Roman" w:cs="Times New Roman"/>
          <w:sz w:val="24"/>
          <w:szCs w:val="24"/>
        </w:rPr>
        <w:t>o the Civil War the church built</w:t>
      </w:r>
      <w:r>
        <w:rPr>
          <w:rFonts w:ascii="Times New Roman" w:hAnsi="Times New Roman" w:cs="Times New Roman"/>
          <w:sz w:val="24"/>
          <w:szCs w:val="24"/>
        </w:rPr>
        <w:t xml:space="preserve"> a new house of worship, but this building had become dilapidated by the early 1900’s when a new building was erected.  This building was destroyed by fire in August 1931, four hours after the close of revival services.  A new brick building was completed in 1832 which still stands today with additions and modifications.</w:t>
      </w:r>
    </w:p>
    <w:p w:rsidR="004856EF" w:rsidRDefault="004856EF" w:rsidP="002927A6">
      <w:pPr>
        <w:spacing w:after="0"/>
        <w:rPr>
          <w:rFonts w:ascii="Times New Roman" w:hAnsi="Times New Roman" w:cs="Times New Roman"/>
          <w:sz w:val="24"/>
          <w:szCs w:val="24"/>
        </w:rPr>
      </w:pPr>
      <w:r>
        <w:rPr>
          <w:rFonts w:ascii="Times New Roman" w:hAnsi="Times New Roman" w:cs="Times New Roman"/>
          <w:sz w:val="24"/>
          <w:szCs w:val="24"/>
        </w:rPr>
        <w:t xml:space="preserve">     Beulah United Church of Christ had its beginnings in 1788 as Beulah Reformed Church. It came about as a result of a gift of eleven acres of land from Philip Sowers who was a member of Pilgrim Reformed Church.  Consequently it was known as Sowers Church</w:t>
      </w:r>
      <w:r w:rsidR="004C04EE">
        <w:rPr>
          <w:rFonts w:ascii="Times New Roman" w:hAnsi="Times New Roman" w:cs="Times New Roman"/>
          <w:sz w:val="24"/>
          <w:szCs w:val="24"/>
        </w:rPr>
        <w:t xml:space="preserve"> or Sowers Meeting House</w:t>
      </w:r>
      <w:r>
        <w:rPr>
          <w:rFonts w:ascii="Times New Roman" w:hAnsi="Times New Roman" w:cs="Times New Roman"/>
          <w:sz w:val="24"/>
          <w:szCs w:val="24"/>
        </w:rPr>
        <w:t xml:space="preserve">. </w:t>
      </w:r>
      <w:r w:rsidR="00C54F09">
        <w:rPr>
          <w:rFonts w:ascii="Times New Roman" w:hAnsi="Times New Roman" w:cs="Times New Roman"/>
          <w:sz w:val="24"/>
          <w:szCs w:val="24"/>
        </w:rPr>
        <w:t xml:space="preserve">The organizing pastor was Rev. Jacob Schneider who lived in the area on Abbotts Creek where Lexington Water Works is now located. </w:t>
      </w:r>
    </w:p>
    <w:p w:rsidR="00C439DA" w:rsidRDefault="00C439DA"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first church building was a log structure which served the congregation until 1851 when a white frame structure was erected.  In 1893 the building was remodeled and rededicated under the pastoral leadership of Dr. Jacob C. Leonard.  It was about this time, according to tradition, that the name was changed from Sowers Church to Beulah.</w:t>
      </w:r>
      <w:r w:rsidR="004C04EE">
        <w:rPr>
          <w:rFonts w:ascii="Times New Roman" w:hAnsi="Times New Roman" w:cs="Times New Roman"/>
          <w:sz w:val="24"/>
          <w:szCs w:val="24"/>
        </w:rPr>
        <w:t xml:space="preserve">  It is now a member of the United Church of Christ since the merger of the Evangelical and Reformed denomination with the Congregational</w:t>
      </w:r>
      <w:r w:rsidR="00024A07">
        <w:rPr>
          <w:rFonts w:ascii="Times New Roman" w:hAnsi="Times New Roman" w:cs="Times New Roman"/>
          <w:sz w:val="24"/>
          <w:szCs w:val="24"/>
        </w:rPr>
        <w:t xml:space="preserve"> Christian denomination in 1961.</w:t>
      </w:r>
    </w:p>
    <w:p w:rsidR="004C04EE" w:rsidRDefault="004C04EE"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church still sits on the original eleven acres granted to it in 1788.  The present sanctuary building was constructed in 1921.  Other facilities of the church include a church hut in 1921, a parsonage in 1937, a cemetery and ball fields.  A plaque in the vestibule commemorates the cemetery being added to the National Register of Historic places</w:t>
      </w:r>
      <w:r w:rsidR="003D3C52">
        <w:rPr>
          <w:rFonts w:ascii="Times New Roman" w:hAnsi="Times New Roman" w:cs="Times New Roman"/>
          <w:sz w:val="24"/>
          <w:szCs w:val="24"/>
        </w:rPr>
        <w:t>.  It is one of the oldest cemeteries in Davidson County and features tombstones carved in German.</w:t>
      </w:r>
    </w:p>
    <w:p w:rsidR="008F3DBF" w:rsidRDefault="008F3DBF" w:rsidP="002927A6">
      <w:pPr>
        <w:spacing w:after="0"/>
        <w:rPr>
          <w:rFonts w:ascii="Times New Roman" w:hAnsi="Times New Roman" w:cs="Times New Roman"/>
          <w:sz w:val="24"/>
          <w:szCs w:val="24"/>
        </w:rPr>
      </w:pPr>
      <w:r>
        <w:rPr>
          <w:rFonts w:ascii="Times New Roman" w:hAnsi="Times New Roman" w:cs="Times New Roman"/>
          <w:sz w:val="24"/>
          <w:szCs w:val="24"/>
        </w:rPr>
        <w:t xml:space="preserve">     In the community of what was once known as Fredericktown in Midway Township, Bethany United Church of Christ had its beginnings in 1789 as a union Lutheran and German Reformed Church.  The land on which the church sits was transferred from Frederick Miller (hence the name Fredericktown) to the inhabitants of Brushy Fork belonging to the Societies of the Church </w:t>
      </w:r>
      <w:r>
        <w:rPr>
          <w:rFonts w:ascii="Times New Roman" w:hAnsi="Times New Roman" w:cs="Times New Roman"/>
          <w:sz w:val="24"/>
          <w:szCs w:val="24"/>
        </w:rPr>
        <w:lastRenderedPageBreak/>
        <w:t xml:space="preserve">and Presbyterian parties…to be for the use of building a meeting house and other religious purposes. The reference to “Presbyterian parties” was a misnomer as it actually referred to the members of the German Reformed denomination.  Again Rev. Jacob Schneider who formed Becks and Beulah Reformed Churches is credited with the establishment of Bethany.  The church prospered until 1812 and languished until 1848 for lack of pastoral care.  Apparently for 36 years a spark was kept alive by a few lay people who met occasionally </w:t>
      </w:r>
      <w:r w:rsidR="003D3F56">
        <w:rPr>
          <w:rFonts w:ascii="Times New Roman" w:hAnsi="Times New Roman" w:cs="Times New Roman"/>
          <w:sz w:val="24"/>
          <w:szCs w:val="24"/>
        </w:rPr>
        <w:t xml:space="preserve">and read the service from the German Reformed prayer book. </w:t>
      </w:r>
    </w:p>
    <w:p w:rsidR="003D3F56" w:rsidRDefault="003D3F56" w:rsidP="002927A6">
      <w:pPr>
        <w:spacing w:after="0"/>
        <w:rPr>
          <w:rFonts w:ascii="Times New Roman" w:hAnsi="Times New Roman" w:cs="Times New Roman"/>
          <w:sz w:val="24"/>
          <w:szCs w:val="24"/>
        </w:rPr>
      </w:pPr>
      <w:r>
        <w:rPr>
          <w:rFonts w:ascii="Times New Roman" w:hAnsi="Times New Roman" w:cs="Times New Roman"/>
          <w:sz w:val="24"/>
          <w:szCs w:val="24"/>
        </w:rPr>
        <w:t xml:space="preserve">     In 1848 Rev. Thornton Butler met with John Long, Samuel </w:t>
      </w:r>
      <w:proofErr w:type="spellStart"/>
      <w:r>
        <w:rPr>
          <w:rFonts w:ascii="Times New Roman" w:hAnsi="Times New Roman" w:cs="Times New Roman"/>
          <w:sz w:val="24"/>
          <w:szCs w:val="24"/>
        </w:rPr>
        <w:t>Yokeley</w:t>
      </w:r>
      <w:proofErr w:type="spellEnd"/>
      <w:r>
        <w:rPr>
          <w:rFonts w:ascii="Times New Roman" w:hAnsi="Times New Roman" w:cs="Times New Roman"/>
          <w:sz w:val="24"/>
          <w:szCs w:val="24"/>
        </w:rPr>
        <w:t xml:space="preserve"> and Henry </w:t>
      </w:r>
      <w:proofErr w:type="spellStart"/>
      <w:r>
        <w:rPr>
          <w:rFonts w:ascii="Times New Roman" w:hAnsi="Times New Roman" w:cs="Times New Roman"/>
          <w:sz w:val="24"/>
          <w:szCs w:val="24"/>
        </w:rPr>
        <w:t>Clodfelter</w:t>
      </w:r>
      <w:proofErr w:type="spellEnd"/>
      <w:r>
        <w:rPr>
          <w:rFonts w:ascii="Times New Roman" w:hAnsi="Times New Roman" w:cs="Times New Roman"/>
          <w:sz w:val="24"/>
          <w:szCs w:val="24"/>
        </w:rPr>
        <w:t xml:space="preserve"> about reviving the congregation. In a move foreign to German Reformed tradition, they organized a camp meeting in August 1851.  In other Protestant</w:t>
      </w:r>
      <w:r w:rsidR="00343E2D">
        <w:rPr>
          <w:rFonts w:ascii="Times New Roman" w:hAnsi="Times New Roman" w:cs="Times New Roman"/>
          <w:sz w:val="24"/>
          <w:szCs w:val="24"/>
        </w:rPr>
        <w:t xml:space="preserve"> churches this would be a revival meeting.  Such meeting took place in the community through 1848, but </w:t>
      </w:r>
      <w:r w:rsidR="006C410D">
        <w:rPr>
          <w:rFonts w:ascii="Times New Roman" w:hAnsi="Times New Roman" w:cs="Times New Roman"/>
          <w:sz w:val="24"/>
          <w:szCs w:val="24"/>
        </w:rPr>
        <w:t>the Reformed people discontinued participation in 1854.</w:t>
      </w:r>
    </w:p>
    <w:p w:rsidR="006C410D" w:rsidRDefault="006C410D"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Lutheran element of the union church did not prosper after the Civil War and discontinued services in 19</w:t>
      </w:r>
      <w:r w:rsidR="0018540A">
        <w:rPr>
          <w:rFonts w:ascii="Times New Roman" w:hAnsi="Times New Roman" w:cs="Times New Roman"/>
          <w:sz w:val="24"/>
          <w:szCs w:val="24"/>
        </w:rPr>
        <w:t xml:space="preserve">02.  The Reformed Church built </w:t>
      </w:r>
      <w:r>
        <w:rPr>
          <w:rFonts w:ascii="Times New Roman" w:hAnsi="Times New Roman" w:cs="Times New Roman"/>
          <w:sz w:val="24"/>
          <w:szCs w:val="24"/>
        </w:rPr>
        <w:t>a new building which was dedicated in 1903, and it continues as the basic framework for the present church building.  Additional renovations were made in 1928, and in 1961 renovations were completed to make the structure as it is today,</w:t>
      </w:r>
    </w:p>
    <w:p w:rsidR="006C410D" w:rsidRDefault="006C410D" w:rsidP="002927A6">
      <w:pPr>
        <w:spacing w:after="0"/>
        <w:rPr>
          <w:rFonts w:ascii="Times New Roman" w:hAnsi="Times New Roman" w:cs="Times New Roman"/>
          <w:sz w:val="24"/>
          <w:szCs w:val="24"/>
        </w:rPr>
      </w:pPr>
      <w:r>
        <w:rPr>
          <w:rFonts w:ascii="Times New Roman" w:hAnsi="Times New Roman" w:cs="Times New Roman"/>
          <w:sz w:val="24"/>
          <w:szCs w:val="24"/>
        </w:rPr>
        <w:t xml:space="preserve">     At various times throughout its history, Bethany has been on a charge with other Reformed churches such as Pilgrim, Beulah, Hebron and Bethlehem.  In 1961, Bethlehem and Bethany separated and Rev. Carl Kreps became the first full-time pastor of the church.</w:t>
      </w:r>
    </w:p>
    <w:p w:rsidR="00B86643" w:rsidRDefault="00B86643" w:rsidP="002927A6">
      <w:pPr>
        <w:spacing w:after="0"/>
        <w:rPr>
          <w:rFonts w:ascii="Times New Roman" w:hAnsi="Times New Roman" w:cs="Times New Roman"/>
          <w:sz w:val="24"/>
          <w:szCs w:val="24"/>
        </w:rPr>
      </w:pPr>
      <w:r>
        <w:rPr>
          <w:rFonts w:ascii="Times New Roman" w:hAnsi="Times New Roman" w:cs="Times New Roman"/>
          <w:sz w:val="24"/>
          <w:szCs w:val="24"/>
        </w:rPr>
        <w:t xml:space="preserve">     Bethany shared a cemetery with the Lutheran element of the union church.  The Reformed Church eventually bought all the church property except three acres of the cemetery which were held in common with the Lutherans. </w:t>
      </w:r>
      <w:r w:rsidR="007A46B3">
        <w:rPr>
          <w:rFonts w:ascii="Times New Roman" w:hAnsi="Times New Roman" w:cs="Times New Roman"/>
          <w:sz w:val="24"/>
          <w:szCs w:val="24"/>
        </w:rPr>
        <w:t xml:space="preserve"> One interesting feature of the cemetery shared with other old church cemeteries in the county is the presence of pierced tombstones. </w:t>
      </w:r>
    </w:p>
    <w:p w:rsidR="007A46B3" w:rsidRDefault="007A46B3" w:rsidP="002927A6">
      <w:pPr>
        <w:spacing w:after="0"/>
        <w:rPr>
          <w:rFonts w:ascii="Times New Roman" w:hAnsi="Times New Roman" w:cs="Times New Roman"/>
          <w:sz w:val="24"/>
          <w:szCs w:val="24"/>
        </w:rPr>
      </w:pPr>
      <w:r>
        <w:rPr>
          <w:rFonts w:ascii="Times New Roman" w:hAnsi="Times New Roman" w:cs="Times New Roman"/>
          <w:sz w:val="24"/>
          <w:szCs w:val="24"/>
        </w:rPr>
        <w:t xml:space="preserve">     In the Tyro community in the western part of Davidson County, we find Saint Luke’s Lutheran Church which began in the late 1700’s. A deed dated 8 January 1790 between Adam and Mary </w:t>
      </w:r>
      <w:proofErr w:type="spellStart"/>
      <w:r>
        <w:rPr>
          <w:rFonts w:ascii="Times New Roman" w:hAnsi="Times New Roman" w:cs="Times New Roman"/>
          <w:sz w:val="24"/>
          <w:szCs w:val="24"/>
        </w:rPr>
        <w:t>Cathren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Swicegood</w:t>
      </w:r>
      <w:proofErr w:type="spellEnd"/>
      <w:r>
        <w:rPr>
          <w:rFonts w:ascii="Times New Roman" w:hAnsi="Times New Roman" w:cs="Times New Roman"/>
          <w:sz w:val="24"/>
          <w:szCs w:val="24"/>
        </w:rPr>
        <w:t xml:space="preserve">, parties of the one part, and Henry </w:t>
      </w:r>
      <w:proofErr w:type="spellStart"/>
      <w:r>
        <w:rPr>
          <w:rFonts w:ascii="Times New Roman" w:hAnsi="Times New Roman" w:cs="Times New Roman"/>
          <w:sz w:val="24"/>
          <w:szCs w:val="24"/>
        </w:rPr>
        <w:t>Clemments</w:t>
      </w:r>
      <w:proofErr w:type="spellEnd"/>
      <w:r>
        <w:rPr>
          <w:rFonts w:ascii="Times New Roman" w:hAnsi="Times New Roman" w:cs="Times New Roman"/>
          <w:sz w:val="24"/>
          <w:szCs w:val="24"/>
        </w:rPr>
        <w:t xml:space="preserve"> and John </w:t>
      </w:r>
      <w:proofErr w:type="spellStart"/>
      <w:r>
        <w:rPr>
          <w:rFonts w:ascii="Times New Roman" w:hAnsi="Times New Roman" w:cs="Times New Roman"/>
          <w:sz w:val="24"/>
          <w:szCs w:val="24"/>
        </w:rPr>
        <w:t>Gobel</w:t>
      </w:r>
      <w:proofErr w:type="spellEnd"/>
      <w:r>
        <w:rPr>
          <w:rFonts w:ascii="Times New Roman" w:hAnsi="Times New Roman" w:cs="Times New Roman"/>
          <w:sz w:val="24"/>
          <w:szCs w:val="24"/>
        </w:rPr>
        <w:t xml:space="preserve"> of the other part, trustees of the congregation that upholds the German Meeting House known and designated by the </w:t>
      </w:r>
      <w:r w:rsidR="00EA3BDA">
        <w:rPr>
          <w:rFonts w:ascii="Times New Roman" w:hAnsi="Times New Roman" w:cs="Times New Roman"/>
          <w:sz w:val="24"/>
          <w:szCs w:val="24"/>
        </w:rPr>
        <w:t>n</w:t>
      </w:r>
      <w:r>
        <w:rPr>
          <w:rFonts w:ascii="Times New Roman" w:hAnsi="Times New Roman" w:cs="Times New Roman"/>
          <w:sz w:val="24"/>
          <w:szCs w:val="24"/>
        </w:rPr>
        <w:t>ame of Sandy Creek</w:t>
      </w:r>
      <w:r w:rsidR="00EA3BDA">
        <w:rPr>
          <w:rFonts w:ascii="Times New Roman" w:hAnsi="Times New Roman" w:cs="Times New Roman"/>
          <w:sz w:val="24"/>
          <w:szCs w:val="24"/>
        </w:rPr>
        <w:t xml:space="preserve"> Meeting House is the first documented evidence of the existence of a church at this location.  It has been at various time been referred to as German Meeting House, Sandy Creek Meeting House and </w:t>
      </w:r>
      <w:proofErr w:type="spellStart"/>
      <w:r w:rsidR="00EA3BDA">
        <w:rPr>
          <w:rFonts w:ascii="Times New Roman" w:hAnsi="Times New Roman" w:cs="Times New Roman"/>
          <w:sz w:val="24"/>
          <w:szCs w:val="24"/>
        </w:rPr>
        <w:t>Swicegood’s</w:t>
      </w:r>
      <w:proofErr w:type="spellEnd"/>
      <w:r w:rsidR="00EA3BDA">
        <w:rPr>
          <w:rFonts w:ascii="Times New Roman" w:hAnsi="Times New Roman" w:cs="Times New Roman"/>
          <w:sz w:val="24"/>
          <w:szCs w:val="24"/>
        </w:rPr>
        <w:t xml:space="preserve"> Meeting House.</w:t>
      </w:r>
    </w:p>
    <w:p w:rsidR="00EA3BDA" w:rsidRDefault="00EA3BDA" w:rsidP="002927A6">
      <w:pPr>
        <w:spacing w:after="0"/>
        <w:rPr>
          <w:rFonts w:ascii="Times New Roman" w:hAnsi="Times New Roman" w:cs="Times New Roman"/>
          <w:sz w:val="24"/>
          <w:szCs w:val="24"/>
        </w:rPr>
      </w:pPr>
      <w:r>
        <w:rPr>
          <w:rFonts w:ascii="Times New Roman" w:hAnsi="Times New Roman" w:cs="Times New Roman"/>
          <w:sz w:val="24"/>
          <w:szCs w:val="24"/>
        </w:rPr>
        <w:t xml:space="preserve">     It is likely that there was a congregation of German Lutherans in the area as early as 1773 at the time that R</w:t>
      </w:r>
      <w:r w:rsidR="0018540A">
        <w:rPr>
          <w:rFonts w:ascii="Times New Roman" w:hAnsi="Times New Roman" w:cs="Times New Roman"/>
          <w:sz w:val="24"/>
          <w:szCs w:val="24"/>
        </w:rPr>
        <w:t xml:space="preserve">ev. Adolph </w:t>
      </w:r>
      <w:proofErr w:type="spellStart"/>
      <w:r w:rsidR="0018540A">
        <w:rPr>
          <w:rFonts w:ascii="Times New Roman" w:hAnsi="Times New Roman" w:cs="Times New Roman"/>
          <w:sz w:val="24"/>
          <w:szCs w:val="24"/>
        </w:rPr>
        <w:t>Nussman</w:t>
      </w:r>
      <w:proofErr w:type="spellEnd"/>
      <w:r w:rsidR="0018540A">
        <w:rPr>
          <w:rFonts w:ascii="Times New Roman" w:hAnsi="Times New Roman" w:cs="Times New Roman"/>
          <w:sz w:val="24"/>
          <w:szCs w:val="24"/>
        </w:rPr>
        <w:t xml:space="preserve"> and Rev. </w:t>
      </w:r>
      <w:proofErr w:type="spellStart"/>
      <w:r w:rsidR="0018540A">
        <w:rPr>
          <w:rFonts w:ascii="Times New Roman" w:hAnsi="Times New Roman" w:cs="Times New Roman"/>
          <w:sz w:val="24"/>
          <w:szCs w:val="24"/>
        </w:rPr>
        <w:t>Gof</w:t>
      </w:r>
      <w:r>
        <w:rPr>
          <w:rFonts w:ascii="Times New Roman" w:hAnsi="Times New Roman" w:cs="Times New Roman"/>
          <w:sz w:val="24"/>
          <w:szCs w:val="24"/>
        </w:rPr>
        <w:t>fried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Arends</w:t>
      </w:r>
      <w:proofErr w:type="spellEnd"/>
      <w:r>
        <w:rPr>
          <w:rFonts w:ascii="Times New Roman" w:hAnsi="Times New Roman" w:cs="Times New Roman"/>
          <w:sz w:val="24"/>
          <w:szCs w:val="24"/>
        </w:rPr>
        <w:t xml:space="preserve"> came to what was then Rowan County and would have made pastoral visits to the Lutheran group living in the area. </w:t>
      </w:r>
      <w:r w:rsidR="006C6882">
        <w:rPr>
          <w:rFonts w:ascii="Times New Roman" w:hAnsi="Times New Roman" w:cs="Times New Roman"/>
          <w:sz w:val="24"/>
          <w:szCs w:val="24"/>
        </w:rPr>
        <w:t xml:space="preserve"> One can conclude from the language of the original deed that some form of Lutheran congregation was already in existence prior to 1790.</w:t>
      </w:r>
    </w:p>
    <w:p w:rsidR="006C6882" w:rsidRDefault="006C6882"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first building was a log structure 24</w:t>
      </w:r>
      <w:r w:rsidR="0018540A">
        <w:rPr>
          <w:rFonts w:ascii="Times New Roman" w:hAnsi="Times New Roman" w:cs="Times New Roman"/>
          <w:sz w:val="24"/>
          <w:szCs w:val="24"/>
        </w:rPr>
        <w:t>′</w:t>
      </w:r>
      <w:r>
        <w:rPr>
          <w:rFonts w:ascii="Times New Roman" w:hAnsi="Times New Roman" w:cs="Times New Roman"/>
          <w:sz w:val="24"/>
          <w:szCs w:val="24"/>
        </w:rPr>
        <w:t xml:space="preserve"> X 30</w:t>
      </w:r>
      <w:r w:rsidR="0018540A">
        <w:rPr>
          <w:rFonts w:ascii="Times New Roman" w:hAnsi="Times New Roman" w:cs="Times New Roman"/>
          <w:sz w:val="24"/>
          <w:szCs w:val="24"/>
        </w:rPr>
        <w:t>′</w:t>
      </w:r>
      <w:r>
        <w:rPr>
          <w:rFonts w:ascii="Times New Roman" w:hAnsi="Times New Roman" w:cs="Times New Roman"/>
          <w:sz w:val="24"/>
          <w:szCs w:val="24"/>
        </w:rPr>
        <w:t xml:space="preserve"> which was destroyed by fire.   The second structure duplicated the first and was replaced by </w:t>
      </w:r>
      <w:r w:rsidR="00584605">
        <w:rPr>
          <w:rFonts w:ascii="Times New Roman" w:hAnsi="Times New Roman" w:cs="Times New Roman"/>
          <w:sz w:val="24"/>
          <w:szCs w:val="24"/>
        </w:rPr>
        <w:t>frame building of the same size in 1835.  The fourth church building, built in 1861, measured about 35</w:t>
      </w:r>
      <w:r w:rsidR="0018540A">
        <w:rPr>
          <w:rFonts w:ascii="Times New Roman" w:hAnsi="Times New Roman" w:cs="Times New Roman"/>
          <w:sz w:val="24"/>
          <w:szCs w:val="24"/>
        </w:rPr>
        <w:t>′</w:t>
      </w:r>
      <w:r w:rsidR="00584605">
        <w:rPr>
          <w:rFonts w:ascii="Times New Roman" w:hAnsi="Times New Roman" w:cs="Times New Roman"/>
          <w:sz w:val="24"/>
          <w:szCs w:val="24"/>
        </w:rPr>
        <w:t xml:space="preserve"> X</w:t>
      </w:r>
      <w:r w:rsidR="0018540A">
        <w:rPr>
          <w:rFonts w:ascii="Times New Roman" w:hAnsi="Times New Roman" w:cs="Times New Roman"/>
          <w:sz w:val="24"/>
          <w:szCs w:val="24"/>
        </w:rPr>
        <w:t xml:space="preserve"> </w:t>
      </w:r>
      <w:r w:rsidR="00584605">
        <w:rPr>
          <w:rFonts w:ascii="Times New Roman" w:hAnsi="Times New Roman" w:cs="Times New Roman"/>
          <w:sz w:val="24"/>
          <w:szCs w:val="24"/>
        </w:rPr>
        <w:t>58</w:t>
      </w:r>
      <w:r w:rsidR="0018540A">
        <w:rPr>
          <w:rFonts w:ascii="Times New Roman" w:hAnsi="Times New Roman" w:cs="Times New Roman"/>
          <w:sz w:val="24"/>
          <w:szCs w:val="24"/>
        </w:rPr>
        <w:t>′</w:t>
      </w:r>
      <w:r w:rsidR="00584605">
        <w:rPr>
          <w:rFonts w:ascii="Times New Roman" w:hAnsi="Times New Roman" w:cs="Times New Roman"/>
          <w:sz w:val="24"/>
          <w:szCs w:val="24"/>
        </w:rPr>
        <w:t xml:space="preserve"> and had a gallery, annex and two council rooms. The last service in this building was held in 1926.</w:t>
      </w:r>
    </w:p>
    <w:p w:rsidR="00801EC0" w:rsidRDefault="00801EC0" w:rsidP="002927A6">
      <w:pPr>
        <w:spacing w:after="0"/>
        <w:rPr>
          <w:rFonts w:ascii="Times New Roman" w:hAnsi="Times New Roman" w:cs="Times New Roman"/>
          <w:sz w:val="24"/>
          <w:szCs w:val="24"/>
        </w:rPr>
      </w:pPr>
      <w:r>
        <w:rPr>
          <w:rFonts w:ascii="Times New Roman" w:hAnsi="Times New Roman" w:cs="Times New Roman"/>
          <w:sz w:val="24"/>
          <w:szCs w:val="24"/>
        </w:rPr>
        <w:t xml:space="preserve">     Education being important to the congregation as was true of many </w:t>
      </w:r>
      <w:proofErr w:type="gramStart"/>
      <w:r>
        <w:rPr>
          <w:rFonts w:ascii="Times New Roman" w:hAnsi="Times New Roman" w:cs="Times New Roman"/>
          <w:sz w:val="24"/>
          <w:szCs w:val="24"/>
        </w:rPr>
        <w:t>churches,</w:t>
      </w:r>
      <w:proofErr w:type="gramEnd"/>
      <w:r>
        <w:rPr>
          <w:rFonts w:ascii="Times New Roman" w:hAnsi="Times New Roman" w:cs="Times New Roman"/>
          <w:sz w:val="24"/>
          <w:szCs w:val="24"/>
        </w:rPr>
        <w:t xml:space="preserve"> an academy was built on the church property in 1880 on land given by R. F. Thompson and his mother. The church appointed trustees to operate the academy.  The bell used at the academy is displayed on </w:t>
      </w:r>
      <w:r>
        <w:rPr>
          <w:rFonts w:ascii="Times New Roman" w:hAnsi="Times New Roman" w:cs="Times New Roman"/>
          <w:sz w:val="24"/>
          <w:szCs w:val="24"/>
        </w:rPr>
        <w:lastRenderedPageBreak/>
        <w:t xml:space="preserve">a permanent platform near the church today.  St. Luke’s and Pilgrim mutually agreed in 1951 that each should have a full-time pastor and Rev. John A. </w:t>
      </w:r>
      <w:proofErr w:type="spellStart"/>
      <w:r>
        <w:rPr>
          <w:rFonts w:ascii="Times New Roman" w:hAnsi="Times New Roman" w:cs="Times New Roman"/>
          <w:sz w:val="24"/>
          <w:szCs w:val="24"/>
        </w:rPr>
        <w:t>Pless</w:t>
      </w:r>
      <w:proofErr w:type="spellEnd"/>
      <w:r>
        <w:rPr>
          <w:rFonts w:ascii="Times New Roman" w:hAnsi="Times New Roman" w:cs="Times New Roman"/>
          <w:sz w:val="24"/>
          <w:szCs w:val="24"/>
        </w:rPr>
        <w:t xml:space="preserve"> was called as full-time pastor at St. Luke’s beginning May 1, 1952.</w:t>
      </w:r>
      <w:r w:rsidR="005407A7">
        <w:rPr>
          <w:rFonts w:ascii="Times New Roman" w:hAnsi="Times New Roman" w:cs="Times New Roman"/>
          <w:sz w:val="24"/>
          <w:szCs w:val="24"/>
        </w:rPr>
        <w:t xml:space="preserve">  </w:t>
      </w:r>
    </w:p>
    <w:p w:rsidR="005407A7" w:rsidRDefault="005407A7" w:rsidP="002927A6">
      <w:pPr>
        <w:spacing w:after="0"/>
        <w:rPr>
          <w:rFonts w:ascii="Times New Roman" w:hAnsi="Times New Roman" w:cs="Times New Roman"/>
          <w:sz w:val="24"/>
          <w:szCs w:val="24"/>
        </w:rPr>
      </w:pPr>
      <w:r>
        <w:rPr>
          <w:rFonts w:ascii="Times New Roman" w:hAnsi="Times New Roman" w:cs="Times New Roman"/>
          <w:sz w:val="24"/>
          <w:szCs w:val="24"/>
        </w:rPr>
        <w:t xml:space="preserve">     The fifth house of worship was completed in 1927 on the property in Tyro originally given by R. F. Thompson and his mother for school purposes. A moder</w:t>
      </w:r>
      <w:r w:rsidR="0018540A">
        <w:rPr>
          <w:rFonts w:ascii="Times New Roman" w:hAnsi="Times New Roman" w:cs="Times New Roman"/>
          <w:sz w:val="24"/>
          <w:szCs w:val="24"/>
        </w:rPr>
        <w:t>n educational building was buil</w:t>
      </w:r>
      <w:r>
        <w:rPr>
          <w:rFonts w:ascii="Times New Roman" w:hAnsi="Times New Roman" w:cs="Times New Roman"/>
          <w:sz w:val="24"/>
          <w:szCs w:val="24"/>
        </w:rPr>
        <w:t>t in 1950 und</w:t>
      </w:r>
      <w:r w:rsidR="0018540A">
        <w:rPr>
          <w:rFonts w:ascii="Times New Roman" w:hAnsi="Times New Roman" w:cs="Times New Roman"/>
          <w:sz w:val="24"/>
          <w:szCs w:val="24"/>
        </w:rPr>
        <w:t>er the leadership of Rev. John A</w:t>
      </w:r>
      <w:r>
        <w:rPr>
          <w:rFonts w:ascii="Times New Roman" w:hAnsi="Times New Roman" w:cs="Times New Roman"/>
          <w:sz w:val="24"/>
          <w:szCs w:val="24"/>
        </w:rPr>
        <w:t xml:space="preserve">. </w:t>
      </w:r>
      <w:proofErr w:type="spellStart"/>
      <w:r>
        <w:rPr>
          <w:rFonts w:ascii="Times New Roman" w:hAnsi="Times New Roman" w:cs="Times New Roman"/>
          <w:sz w:val="24"/>
          <w:szCs w:val="24"/>
        </w:rPr>
        <w:t>Pless</w:t>
      </w:r>
      <w:proofErr w:type="spellEnd"/>
      <w:r>
        <w:rPr>
          <w:rFonts w:ascii="Times New Roman" w:hAnsi="Times New Roman" w:cs="Times New Roman"/>
          <w:sz w:val="24"/>
          <w:szCs w:val="24"/>
        </w:rPr>
        <w:t xml:space="preserve"> with many of the materials and much of the labor being donated.  In 1976 </w:t>
      </w:r>
      <w:proofErr w:type="spellStart"/>
      <w:r>
        <w:rPr>
          <w:rFonts w:ascii="Times New Roman" w:hAnsi="Times New Roman" w:cs="Times New Roman"/>
          <w:sz w:val="24"/>
          <w:szCs w:val="24"/>
        </w:rPr>
        <w:t>Vanderford</w:t>
      </w:r>
      <w:proofErr w:type="spellEnd"/>
      <w:r>
        <w:rPr>
          <w:rFonts w:ascii="Times New Roman" w:hAnsi="Times New Roman" w:cs="Times New Roman"/>
          <w:sz w:val="24"/>
          <w:szCs w:val="24"/>
        </w:rPr>
        <w:t xml:space="preserve"> Hall was erected to house classrooms, a parlor, a kitchen and a </w:t>
      </w:r>
      <w:proofErr w:type="spellStart"/>
      <w:r>
        <w:rPr>
          <w:rFonts w:ascii="Times New Roman" w:hAnsi="Times New Roman" w:cs="Times New Roman"/>
          <w:sz w:val="24"/>
          <w:szCs w:val="24"/>
        </w:rPr>
        <w:t>gymnatoriam</w:t>
      </w:r>
      <w:proofErr w:type="spellEnd"/>
      <w:r>
        <w:rPr>
          <w:rFonts w:ascii="Times New Roman" w:hAnsi="Times New Roman" w:cs="Times New Roman"/>
          <w:sz w:val="24"/>
          <w:szCs w:val="24"/>
        </w:rPr>
        <w:t>.  Sandy Creek Cemetery at the original location of the church is still used by the church today and inters the remains of many of the forefathe</w:t>
      </w:r>
      <w:r w:rsidR="009F72F4">
        <w:rPr>
          <w:rFonts w:ascii="Times New Roman" w:hAnsi="Times New Roman" w:cs="Times New Roman"/>
          <w:sz w:val="24"/>
          <w:szCs w:val="24"/>
        </w:rPr>
        <w:t>rs and founders of the church.</w:t>
      </w:r>
    </w:p>
    <w:p w:rsidR="009F72F4" w:rsidRDefault="009F72F4" w:rsidP="002927A6">
      <w:pPr>
        <w:spacing w:after="0"/>
        <w:rPr>
          <w:rFonts w:ascii="Times New Roman" w:hAnsi="Times New Roman" w:cs="Times New Roman"/>
          <w:sz w:val="24"/>
          <w:szCs w:val="24"/>
        </w:rPr>
      </w:pPr>
      <w:r>
        <w:rPr>
          <w:rFonts w:ascii="Times New Roman" w:hAnsi="Times New Roman" w:cs="Times New Roman"/>
          <w:sz w:val="24"/>
          <w:szCs w:val="24"/>
        </w:rPr>
        <w:t xml:space="preserve">     Pine Woods Methodist Church north of Thomasville traces its beginnings back to 1795, but not as a Methodist Church.</w:t>
      </w:r>
      <w:r w:rsidR="004A73A8">
        <w:rPr>
          <w:rFonts w:ascii="Times New Roman" w:hAnsi="Times New Roman" w:cs="Times New Roman"/>
          <w:sz w:val="24"/>
          <w:szCs w:val="24"/>
        </w:rPr>
        <w:t xml:space="preserve">  It was established April 4, 1795 as a Society of Friends Meeting House when English settler English Tomlinson hauled an old building from the Hannah Moffitt place.  It was erected about one-eighth mile from the present building and for a time also served as a school house.  The early settlers of the area were Quakers</w:t>
      </w:r>
      <w:r w:rsidR="00B27AF9">
        <w:rPr>
          <w:rFonts w:ascii="Times New Roman" w:hAnsi="Times New Roman" w:cs="Times New Roman"/>
          <w:sz w:val="24"/>
          <w:szCs w:val="24"/>
        </w:rPr>
        <w:t>,</w:t>
      </w:r>
      <w:r w:rsidR="004A73A8">
        <w:rPr>
          <w:rFonts w:ascii="Times New Roman" w:hAnsi="Times New Roman" w:cs="Times New Roman"/>
          <w:sz w:val="24"/>
          <w:szCs w:val="24"/>
        </w:rPr>
        <w:t xml:space="preserve"> and this building house</w:t>
      </w:r>
      <w:r w:rsidR="0018540A">
        <w:rPr>
          <w:rFonts w:ascii="Times New Roman" w:hAnsi="Times New Roman" w:cs="Times New Roman"/>
          <w:sz w:val="24"/>
          <w:szCs w:val="24"/>
        </w:rPr>
        <w:t>d</w:t>
      </w:r>
      <w:r w:rsidR="004A73A8">
        <w:rPr>
          <w:rFonts w:ascii="Times New Roman" w:hAnsi="Times New Roman" w:cs="Times New Roman"/>
          <w:sz w:val="24"/>
          <w:szCs w:val="24"/>
        </w:rPr>
        <w:t xml:space="preserve"> one of the first Quaker Meetings in this section.  It appears this first log structure at some time burned and was replaced by another.</w:t>
      </w:r>
    </w:p>
    <w:p w:rsidR="009A1806" w:rsidRPr="00E60F66" w:rsidRDefault="004A73A8" w:rsidP="00E27FB5">
      <w:pPr>
        <w:spacing w:after="0"/>
        <w:rPr>
          <w:rFonts w:ascii="Times New Roman" w:hAnsi="Times New Roman" w:cs="Times New Roman"/>
          <w:sz w:val="24"/>
          <w:szCs w:val="24"/>
        </w:rPr>
      </w:pPr>
      <w:r>
        <w:rPr>
          <w:rFonts w:ascii="Times New Roman" w:hAnsi="Times New Roman" w:cs="Times New Roman"/>
          <w:sz w:val="24"/>
          <w:szCs w:val="24"/>
        </w:rPr>
        <w:t xml:space="preserve">     In 1803 a cemetery was begun and it seems that the Kennedy surname surpasses in number all other surnames of people buried there. </w:t>
      </w:r>
      <w:r w:rsidR="009A1806">
        <w:rPr>
          <w:rFonts w:ascii="Times New Roman" w:hAnsi="Times New Roman" w:cs="Times New Roman"/>
          <w:sz w:val="24"/>
          <w:szCs w:val="24"/>
        </w:rPr>
        <w:t xml:space="preserve"> A </w:t>
      </w:r>
      <w:r w:rsidR="00E27FB5">
        <w:rPr>
          <w:rFonts w:ascii="Times New Roman" w:hAnsi="Times New Roman" w:cs="Times New Roman"/>
          <w:sz w:val="24"/>
          <w:szCs w:val="24"/>
        </w:rPr>
        <w:t xml:space="preserve">memorial </w:t>
      </w:r>
      <w:r w:rsidR="009A1806">
        <w:rPr>
          <w:rFonts w:ascii="Times New Roman" w:hAnsi="Times New Roman" w:cs="Times New Roman"/>
          <w:sz w:val="24"/>
          <w:szCs w:val="24"/>
        </w:rPr>
        <w:t xml:space="preserve">marker </w:t>
      </w:r>
      <w:r w:rsidR="00E27FB5">
        <w:rPr>
          <w:rFonts w:ascii="Times New Roman" w:hAnsi="Times New Roman" w:cs="Times New Roman"/>
          <w:sz w:val="24"/>
          <w:szCs w:val="24"/>
        </w:rPr>
        <w:t xml:space="preserve">erected by Elders Shannon Tomlinson, Samuel Tomlinson, </w:t>
      </w:r>
      <w:proofErr w:type="gramStart"/>
      <w:r w:rsidR="00E27FB5">
        <w:rPr>
          <w:rFonts w:ascii="Times New Roman" w:hAnsi="Times New Roman" w:cs="Times New Roman"/>
          <w:sz w:val="24"/>
          <w:szCs w:val="24"/>
        </w:rPr>
        <w:t>David</w:t>
      </w:r>
      <w:proofErr w:type="gramEnd"/>
      <w:r w:rsidR="00E27FB5">
        <w:rPr>
          <w:rFonts w:ascii="Times New Roman" w:hAnsi="Times New Roman" w:cs="Times New Roman"/>
          <w:sz w:val="24"/>
          <w:szCs w:val="24"/>
        </w:rPr>
        <w:t xml:space="preserve"> </w:t>
      </w:r>
      <w:proofErr w:type="spellStart"/>
      <w:r w:rsidR="00E27FB5">
        <w:rPr>
          <w:rFonts w:ascii="Times New Roman" w:hAnsi="Times New Roman" w:cs="Times New Roman"/>
          <w:sz w:val="24"/>
          <w:szCs w:val="24"/>
        </w:rPr>
        <w:t>Moffit</w:t>
      </w:r>
      <w:proofErr w:type="spellEnd"/>
      <w:r w:rsidR="00E27FB5">
        <w:rPr>
          <w:rFonts w:ascii="Times New Roman" w:hAnsi="Times New Roman" w:cs="Times New Roman"/>
          <w:sz w:val="24"/>
          <w:szCs w:val="24"/>
        </w:rPr>
        <w:t xml:space="preserve"> </w:t>
      </w:r>
      <w:r w:rsidR="009A1806">
        <w:rPr>
          <w:rFonts w:ascii="Times New Roman" w:hAnsi="Times New Roman" w:cs="Times New Roman"/>
          <w:sz w:val="24"/>
          <w:szCs w:val="24"/>
        </w:rPr>
        <w:t>near the educational building in front of the cemetery reads:  “In memory of Pine Woods Meeting House established by the Society of Friends 4</w:t>
      </w:r>
      <w:r w:rsidR="009A1806" w:rsidRPr="009A1806">
        <w:rPr>
          <w:rFonts w:ascii="Times New Roman" w:hAnsi="Times New Roman" w:cs="Times New Roman"/>
          <w:sz w:val="24"/>
          <w:szCs w:val="24"/>
          <w:vertAlign w:val="superscript"/>
        </w:rPr>
        <w:t>th</w:t>
      </w:r>
      <w:r w:rsidR="009A1806">
        <w:rPr>
          <w:rFonts w:ascii="Times New Roman" w:hAnsi="Times New Roman" w:cs="Times New Roman"/>
          <w:sz w:val="24"/>
          <w:szCs w:val="24"/>
        </w:rPr>
        <w:t xml:space="preserve"> day, 4</w:t>
      </w:r>
      <w:r w:rsidR="009A1806" w:rsidRPr="009A1806">
        <w:rPr>
          <w:rFonts w:ascii="Times New Roman" w:hAnsi="Times New Roman" w:cs="Times New Roman"/>
          <w:sz w:val="24"/>
          <w:szCs w:val="24"/>
          <w:vertAlign w:val="superscript"/>
        </w:rPr>
        <w:t>th</w:t>
      </w:r>
      <w:r w:rsidR="009A1806">
        <w:rPr>
          <w:rFonts w:ascii="Times New Roman" w:hAnsi="Times New Roman" w:cs="Times New Roman"/>
          <w:sz w:val="24"/>
          <w:szCs w:val="24"/>
        </w:rPr>
        <w:t xml:space="preserve"> month, A.D. 1795. Sold to the M. E. Church South A.D. 1920” </w:t>
      </w:r>
    </w:p>
    <w:p w:rsidR="00E27FB5" w:rsidRDefault="00E27FB5">
      <w:pPr>
        <w:spacing w:after="0"/>
        <w:rPr>
          <w:rFonts w:ascii="Times New Roman" w:hAnsi="Times New Roman" w:cs="Times New Roman"/>
          <w:sz w:val="24"/>
          <w:szCs w:val="24"/>
        </w:rPr>
      </w:pPr>
      <w:r>
        <w:rPr>
          <w:rFonts w:ascii="Times New Roman" w:hAnsi="Times New Roman" w:cs="Times New Roman"/>
          <w:sz w:val="24"/>
          <w:szCs w:val="24"/>
        </w:rPr>
        <w:t xml:space="preserve">     As time passed the old church fell into decay, the church members decided to erect a new frame building.  So it was that in 1916 a new building was started with donated limber and labor, and this church stood for about </w:t>
      </w:r>
      <w:r w:rsidR="005304D3">
        <w:rPr>
          <w:rFonts w:ascii="Times New Roman" w:hAnsi="Times New Roman" w:cs="Times New Roman"/>
          <w:sz w:val="24"/>
          <w:szCs w:val="24"/>
        </w:rPr>
        <w:t xml:space="preserve">forty years. </w:t>
      </w:r>
    </w:p>
    <w:p w:rsidR="005304D3" w:rsidRDefault="005304D3">
      <w:pPr>
        <w:spacing w:after="0"/>
        <w:rPr>
          <w:rFonts w:ascii="Times New Roman" w:hAnsi="Times New Roman" w:cs="Times New Roman"/>
          <w:sz w:val="24"/>
          <w:szCs w:val="24"/>
        </w:rPr>
      </w:pPr>
      <w:r>
        <w:rPr>
          <w:rFonts w:ascii="Times New Roman" w:hAnsi="Times New Roman" w:cs="Times New Roman"/>
          <w:sz w:val="24"/>
          <w:szCs w:val="24"/>
        </w:rPr>
        <w:t xml:space="preserve">     The property was sold in 1920 to the Methodist Episcopal Church South and was occupied by the congregation of Zion Methodist Episcopal Church which stood about one mile farther north near the present location of Zion Reformed Church.  Zion had divided in 1909 resulting in Zion Reformed Church and Zion Methodist Church.  Zion Methodist Church eventually changed its name to Pine Woods Methodist Church reflecting its connection with the former Quaker Meeting Hous</w:t>
      </w:r>
      <w:r w:rsidR="001E5363">
        <w:rPr>
          <w:rFonts w:ascii="Times New Roman" w:hAnsi="Times New Roman" w:cs="Times New Roman"/>
          <w:sz w:val="24"/>
          <w:szCs w:val="24"/>
        </w:rPr>
        <w:t>e.  As a Methodist Church Pine Woods was orig</w:t>
      </w:r>
      <w:r w:rsidR="00D60F50">
        <w:rPr>
          <w:rFonts w:ascii="Times New Roman" w:hAnsi="Times New Roman" w:cs="Times New Roman"/>
          <w:sz w:val="24"/>
          <w:szCs w:val="24"/>
        </w:rPr>
        <w:t xml:space="preserve">inally on a six-church charge, </w:t>
      </w:r>
      <w:r w:rsidR="001E5363">
        <w:rPr>
          <w:rFonts w:ascii="Times New Roman" w:hAnsi="Times New Roman" w:cs="Times New Roman"/>
          <w:sz w:val="24"/>
          <w:szCs w:val="24"/>
        </w:rPr>
        <w:t>but has decreased over the years to a two-church charge.</w:t>
      </w:r>
      <w:r w:rsidR="00D60F50">
        <w:rPr>
          <w:rFonts w:ascii="Times New Roman" w:hAnsi="Times New Roman" w:cs="Times New Roman"/>
          <w:sz w:val="24"/>
          <w:szCs w:val="24"/>
        </w:rPr>
        <w:t xml:space="preserve">  The church completed construction of an educational building in 1956 because Sunday school rooms were badly needed.  Inspired by the results of this effort, the congregation decided to continue their construction efforts and added a new sanctuary where they held their first service in January 1957.</w:t>
      </w:r>
    </w:p>
    <w:p w:rsidR="00BE7534" w:rsidRPr="00E60F66" w:rsidRDefault="00BE7534">
      <w:pPr>
        <w:spacing w:after="0"/>
        <w:rPr>
          <w:rFonts w:ascii="Times New Roman" w:hAnsi="Times New Roman" w:cs="Times New Roman"/>
          <w:sz w:val="24"/>
          <w:szCs w:val="24"/>
        </w:rPr>
      </w:pPr>
      <w:r>
        <w:rPr>
          <w:rFonts w:ascii="Times New Roman" w:hAnsi="Times New Roman" w:cs="Times New Roman"/>
          <w:sz w:val="24"/>
          <w:szCs w:val="24"/>
        </w:rPr>
        <w:t xml:space="preserve">     The focus of this article has been on churches star</w:t>
      </w:r>
      <w:r w:rsidR="00B27AF9">
        <w:rPr>
          <w:rFonts w:ascii="Times New Roman" w:hAnsi="Times New Roman" w:cs="Times New Roman"/>
          <w:sz w:val="24"/>
          <w:szCs w:val="24"/>
        </w:rPr>
        <w:t>ted in the county before 1800, b</w:t>
      </w:r>
      <w:r>
        <w:rPr>
          <w:rFonts w:ascii="Times New Roman" w:hAnsi="Times New Roman" w:cs="Times New Roman"/>
          <w:sz w:val="24"/>
          <w:szCs w:val="24"/>
        </w:rPr>
        <w:t xml:space="preserve">ut several other churches came along in the years shortly after 1800: </w:t>
      </w:r>
      <w:r w:rsidR="00810C1C">
        <w:rPr>
          <w:rFonts w:ascii="Times New Roman" w:hAnsi="Times New Roman" w:cs="Times New Roman"/>
          <w:sz w:val="24"/>
          <w:szCs w:val="24"/>
        </w:rPr>
        <w:t xml:space="preserve">Tom’s Creek Baptist (1811), </w:t>
      </w:r>
      <w:r>
        <w:rPr>
          <w:rFonts w:ascii="Times New Roman" w:hAnsi="Times New Roman" w:cs="Times New Roman"/>
          <w:sz w:val="24"/>
          <w:szCs w:val="24"/>
        </w:rPr>
        <w:t xml:space="preserve">Emanuel Union Lutheran and Reformed (1813), First Presbyterian, Lexington (1827), Fair Grove Methodist (1828), Liberty Baptist (1828), Greer’s Chapel Methodist (1828), Canaan Methodist (1831), </w:t>
      </w:r>
      <w:r w:rsidR="00810C1C">
        <w:rPr>
          <w:rFonts w:ascii="Times New Roman" w:hAnsi="Times New Roman" w:cs="Times New Roman"/>
          <w:sz w:val="24"/>
          <w:szCs w:val="24"/>
        </w:rPr>
        <w:t>Holloway’s Baptist (1831</w:t>
      </w:r>
      <w:r w:rsidR="00B333AF">
        <w:t xml:space="preserve">, </w:t>
      </w:r>
      <w:r w:rsidR="00B333AF" w:rsidRPr="00B333AF">
        <w:rPr>
          <w:rFonts w:ascii="Times New Roman" w:hAnsi="Times New Roman" w:cs="Times New Roman"/>
          <w:sz w:val="24"/>
          <w:szCs w:val="24"/>
        </w:rPr>
        <w:t>begun 1795 as a mission of Jersey Baptist</w:t>
      </w:r>
      <w:r w:rsidR="00810C1C">
        <w:rPr>
          <w:rFonts w:ascii="Times New Roman" w:hAnsi="Times New Roman" w:cs="Times New Roman"/>
          <w:sz w:val="24"/>
          <w:szCs w:val="24"/>
        </w:rPr>
        <w:t xml:space="preserve">), </w:t>
      </w:r>
      <w:r>
        <w:rPr>
          <w:rFonts w:ascii="Times New Roman" w:hAnsi="Times New Roman" w:cs="Times New Roman"/>
          <w:sz w:val="24"/>
          <w:szCs w:val="24"/>
        </w:rPr>
        <w:t>First Methodist, Lexington (1833), Shiloh Methodist (1834), Mt. Olivet Methodist (1834), and Friendship Methodist (1834).</w:t>
      </w:r>
      <w:r w:rsidR="00810C1C">
        <w:rPr>
          <w:rFonts w:ascii="Times New Roman" w:hAnsi="Times New Roman" w:cs="Times New Roman"/>
          <w:sz w:val="24"/>
          <w:szCs w:val="24"/>
        </w:rPr>
        <w:t xml:space="preserve">  Tom’s Creek split between the mission and anti-mission factions in 1832, and the anti-mission faction or Primitive Baptists moved to the headwaters of Little Lick Creek while </w:t>
      </w:r>
      <w:r w:rsidR="00810C1C">
        <w:rPr>
          <w:rFonts w:ascii="Times New Roman" w:hAnsi="Times New Roman" w:cs="Times New Roman"/>
          <w:sz w:val="24"/>
          <w:szCs w:val="24"/>
        </w:rPr>
        <w:lastRenderedPageBreak/>
        <w:t>Tom’s Creek Missionary Baptist Church remained on the old church property and eventually moved to Denton and became Denton Missionary Baptist Church (now First Baptist</w:t>
      </w:r>
      <w:r w:rsidR="002363C5">
        <w:rPr>
          <w:rFonts w:ascii="Times New Roman" w:hAnsi="Times New Roman" w:cs="Times New Roman"/>
          <w:sz w:val="24"/>
          <w:szCs w:val="24"/>
        </w:rPr>
        <w:t>)</w:t>
      </w:r>
      <w:r w:rsidR="00810C1C">
        <w:rPr>
          <w:rFonts w:ascii="Times New Roman" w:hAnsi="Times New Roman" w:cs="Times New Roman"/>
          <w:sz w:val="24"/>
          <w:szCs w:val="24"/>
        </w:rPr>
        <w:t>.</w:t>
      </w:r>
    </w:p>
    <w:p w:rsidR="00B333AF" w:rsidRPr="00E60F66" w:rsidRDefault="00B333AF">
      <w:pPr>
        <w:spacing w:after="0"/>
        <w:rPr>
          <w:rFonts w:ascii="Times New Roman" w:hAnsi="Times New Roman" w:cs="Times New Roman"/>
          <w:sz w:val="24"/>
          <w:szCs w:val="24"/>
        </w:rPr>
      </w:pPr>
    </w:p>
    <w:sectPr w:rsidR="00B333AF" w:rsidRPr="00E60F66" w:rsidSect="00A108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E597A"/>
    <w:rsid w:val="00005E6A"/>
    <w:rsid w:val="0001124B"/>
    <w:rsid w:val="00024A07"/>
    <w:rsid w:val="00036CFA"/>
    <w:rsid w:val="000521E8"/>
    <w:rsid w:val="00072C77"/>
    <w:rsid w:val="00075617"/>
    <w:rsid w:val="0008551F"/>
    <w:rsid w:val="001009F5"/>
    <w:rsid w:val="00121808"/>
    <w:rsid w:val="00130141"/>
    <w:rsid w:val="00140F54"/>
    <w:rsid w:val="00170543"/>
    <w:rsid w:val="001716C3"/>
    <w:rsid w:val="00176229"/>
    <w:rsid w:val="0018540A"/>
    <w:rsid w:val="00185BB0"/>
    <w:rsid w:val="00187889"/>
    <w:rsid w:val="001A517D"/>
    <w:rsid w:val="001A5C1B"/>
    <w:rsid w:val="001D34B1"/>
    <w:rsid w:val="001D6BA3"/>
    <w:rsid w:val="001E5363"/>
    <w:rsid w:val="001E6E4B"/>
    <w:rsid w:val="001F6A28"/>
    <w:rsid w:val="0020699B"/>
    <w:rsid w:val="00216DEC"/>
    <w:rsid w:val="00221FF6"/>
    <w:rsid w:val="002276B2"/>
    <w:rsid w:val="0023393B"/>
    <w:rsid w:val="002363C5"/>
    <w:rsid w:val="00260EC3"/>
    <w:rsid w:val="00265D61"/>
    <w:rsid w:val="002838CE"/>
    <w:rsid w:val="002927A6"/>
    <w:rsid w:val="0029749F"/>
    <w:rsid w:val="002B1E57"/>
    <w:rsid w:val="002B7F7F"/>
    <w:rsid w:val="002C06D4"/>
    <w:rsid w:val="002C1704"/>
    <w:rsid w:val="0030062A"/>
    <w:rsid w:val="00315EB2"/>
    <w:rsid w:val="00331A85"/>
    <w:rsid w:val="00343E2D"/>
    <w:rsid w:val="00361D62"/>
    <w:rsid w:val="00362730"/>
    <w:rsid w:val="00370DD7"/>
    <w:rsid w:val="003748E6"/>
    <w:rsid w:val="0038427E"/>
    <w:rsid w:val="0039299A"/>
    <w:rsid w:val="00395840"/>
    <w:rsid w:val="003A2515"/>
    <w:rsid w:val="003B6AD5"/>
    <w:rsid w:val="003D1115"/>
    <w:rsid w:val="003D1D72"/>
    <w:rsid w:val="003D3C52"/>
    <w:rsid w:val="003D3F56"/>
    <w:rsid w:val="00417F22"/>
    <w:rsid w:val="00433A1E"/>
    <w:rsid w:val="00433CA0"/>
    <w:rsid w:val="00446FA7"/>
    <w:rsid w:val="00457616"/>
    <w:rsid w:val="00460CC9"/>
    <w:rsid w:val="00465703"/>
    <w:rsid w:val="004856EF"/>
    <w:rsid w:val="00485A0F"/>
    <w:rsid w:val="00491915"/>
    <w:rsid w:val="004A1EA5"/>
    <w:rsid w:val="004A2940"/>
    <w:rsid w:val="004A73A8"/>
    <w:rsid w:val="004B358C"/>
    <w:rsid w:val="004C04EE"/>
    <w:rsid w:val="004D70C7"/>
    <w:rsid w:val="004E6000"/>
    <w:rsid w:val="004F191D"/>
    <w:rsid w:val="004F3861"/>
    <w:rsid w:val="0051303F"/>
    <w:rsid w:val="005145A6"/>
    <w:rsid w:val="00517BF2"/>
    <w:rsid w:val="00522981"/>
    <w:rsid w:val="005304D3"/>
    <w:rsid w:val="005407A7"/>
    <w:rsid w:val="00550B7E"/>
    <w:rsid w:val="005673BC"/>
    <w:rsid w:val="00584605"/>
    <w:rsid w:val="005913EB"/>
    <w:rsid w:val="005939D6"/>
    <w:rsid w:val="0059694B"/>
    <w:rsid w:val="005A229B"/>
    <w:rsid w:val="005D3B2A"/>
    <w:rsid w:val="005F25B3"/>
    <w:rsid w:val="005F4B81"/>
    <w:rsid w:val="00631A4F"/>
    <w:rsid w:val="00635526"/>
    <w:rsid w:val="006633F9"/>
    <w:rsid w:val="00663DAD"/>
    <w:rsid w:val="00684521"/>
    <w:rsid w:val="00684546"/>
    <w:rsid w:val="00696FD7"/>
    <w:rsid w:val="006B0D7E"/>
    <w:rsid w:val="006C410D"/>
    <w:rsid w:val="006C6882"/>
    <w:rsid w:val="006E2568"/>
    <w:rsid w:val="006E63AD"/>
    <w:rsid w:val="00707104"/>
    <w:rsid w:val="00717A80"/>
    <w:rsid w:val="007347E4"/>
    <w:rsid w:val="007568EB"/>
    <w:rsid w:val="0077376D"/>
    <w:rsid w:val="00784EE1"/>
    <w:rsid w:val="007A46B3"/>
    <w:rsid w:val="007C5CCE"/>
    <w:rsid w:val="007D696E"/>
    <w:rsid w:val="007E4504"/>
    <w:rsid w:val="007F7800"/>
    <w:rsid w:val="00801EC0"/>
    <w:rsid w:val="00802192"/>
    <w:rsid w:val="00810C1C"/>
    <w:rsid w:val="00812FB0"/>
    <w:rsid w:val="0084295C"/>
    <w:rsid w:val="00874E4C"/>
    <w:rsid w:val="008812CD"/>
    <w:rsid w:val="00892427"/>
    <w:rsid w:val="008A3343"/>
    <w:rsid w:val="008A6ABE"/>
    <w:rsid w:val="008B00B2"/>
    <w:rsid w:val="008B0308"/>
    <w:rsid w:val="008C68DF"/>
    <w:rsid w:val="008D44D8"/>
    <w:rsid w:val="008F3DBF"/>
    <w:rsid w:val="008F6310"/>
    <w:rsid w:val="00900779"/>
    <w:rsid w:val="00901B85"/>
    <w:rsid w:val="00904D9D"/>
    <w:rsid w:val="00920749"/>
    <w:rsid w:val="00920E26"/>
    <w:rsid w:val="00931CBE"/>
    <w:rsid w:val="009726C6"/>
    <w:rsid w:val="00986882"/>
    <w:rsid w:val="009903EB"/>
    <w:rsid w:val="009A1806"/>
    <w:rsid w:val="009A662F"/>
    <w:rsid w:val="009C3B16"/>
    <w:rsid w:val="009C49E5"/>
    <w:rsid w:val="009E56E9"/>
    <w:rsid w:val="009F524D"/>
    <w:rsid w:val="009F72F4"/>
    <w:rsid w:val="009F7C00"/>
    <w:rsid w:val="00A02C36"/>
    <w:rsid w:val="00A108FD"/>
    <w:rsid w:val="00A22ADE"/>
    <w:rsid w:val="00A23166"/>
    <w:rsid w:val="00A338BF"/>
    <w:rsid w:val="00A74A61"/>
    <w:rsid w:val="00A80203"/>
    <w:rsid w:val="00AB1FD1"/>
    <w:rsid w:val="00AB3A80"/>
    <w:rsid w:val="00AC0A8C"/>
    <w:rsid w:val="00AE597A"/>
    <w:rsid w:val="00AF0990"/>
    <w:rsid w:val="00AF225D"/>
    <w:rsid w:val="00AF3D04"/>
    <w:rsid w:val="00B00FA1"/>
    <w:rsid w:val="00B24ED9"/>
    <w:rsid w:val="00B27AF9"/>
    <w:rsid w:val="00B333AF"/>
    <w:rsid w:val="00B42498"/>
    <w:rsid w:val="00B7433F"/>
    <w:rsid w:val="00B86643"/>
    <w:rsid w:val="00B93FA9"/>
    <w:rsid w:val="00BD083F"/>
    <w:rsid w:val="00BD1BCF"/>
    <w:rsid w:val="00BD7000"/>
    <w:rsid w:val="00BE7534"/>
    <w:rsid w:val="00C06106"/>
    <w:rsid w:val="00C137DB"/>
    <w:rsid w:val="00C15377"/>
    <w:rsid w:val="00C15F20"/>
    <w:rsid w:val="00C2131A"/>
    <w:rsid w:val="00C21FF0"/>
    <w:rsid w:val="00C23536"/>
    <w:rsid w:val="00C439DA"/>
    <w:rsid w:val="00C45206"/>
    <w:rsid w:val="00C54F09"/>
    <w:rsid w:val="00C606C2"/>
    <w:rsid w:val="00C62343"/>
    <w:rsid w:val="00C62B00"/>
    <w:rsid w:val="00C80E1C"/>
    <w:rsid w:val="00C86E38"/>
    <w:rsid w:val="00C97A57"/>
    <w:rsid w:val="00CB1735"/>
    <w:rsid w:val="00CC207D"/>
    <w:rsid w:val="00CC2A72"/>
    <w:rsid w:val="00CC35C6"/>
    <w:rsid w:val="00CC4F2D"/>
    <w:rsid w:val="00CC6709"/>
    <w:rsid w:val="00CE76E0"/>
    <w:rsid w:val="00D02CE1"/>
    <w:rsid w:val="00D10FF2"/>
    <w:rsid w:val="00D1364B"/>
    <w:rsid w:val="00D15B55"/>
    <w:rsid w:val="00D17670"/>
    <w:rsid w:val="00D213F5"/>
    <w:rsid w:val="00D2229A"/>
    <w:rsid w:val="00D3771B"/>
    <w:rsid w:val="00D41E56"/>
    <w:rsid w:val="00D527EF"/>
    <w:rsid w:val="00D536AC"/>
    <w:rsid w:val="00D60F50"/>
    <w:rsid w:val="00D610DC"/>
    <w:rsid w:val="00D61572"/>
    <w:rsid w:val="00D81407"/>
    <w:rsid w:val="00D87B64"/>
    <w:rsid w:val="00DB17B6"/>
    <w:rsid w:val="00DE2469"/>
    <w:rsid w:val="00DE2614"/>
    <w:rsid w:val="00DE4208"/>
    <w:rsid w:val="00E04B3B"/>
    <w:rsid w:val="00E13938"/>
    <w:rsid w:val="00E27FB5"/>
    <w:rsid w:val="00E301AA"/>
    <w:rsid w:val="00E60F66"/>
    <w:rsid w:val="00E64D71"/>
    <w:rsid w:val="00E70652"/>
    <w:rsid w:val="00E74E91"/>
    <w:rsid w:val="00E82435"/>
    <w:rsid w:val="00E855EC"/>
    <w:rsid w:val="00E9293C"/>
    <w:rsid w:val="00E94097"/>
    <w:rsid w:val="00E95D52"/>
    <w:rsid w:val="00E969EF"/>
    <w:rsid w:val="00EA3BDA"/>
    <w:rsid w:val="00EA7A37"/>
    <w:rsid w:val="00EE0002"/>
    <w:rsid w:val="00EE1858"/>
    <w:rsid w:val="00F0523E"/>
    <w:rsid w:val="00F121B3"/>
    <w:rsid w:val="00F12492"/>
    <w:rsid w:val="00F15DBE"/>
    <w:rsid w:val="00F203FF"/>
    <w:rsid w:val="00F41E89"/>
    <w:rsid w:val="00F66C9A"/>
    <w:rsid w:val="00F7427A"/>
    <w:rsid w:val="00F85A1F"/>
    <w:rsid w:val="00FA7345"/>
    <w:rsid w:val="00FC515F"/>
    <w:rsid w:val="00FD54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8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0E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1EEC7-BAAF-4315-9ECB-354145044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5388</TotalTime>
  <Pages>18</Pages>
  <Words>8948</Words>
  <Characters>51009</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Dewey Snider</dc:creator>
  <cp:keywords/>
  <dc:description/>
  <cp:lastModifiedBy>Dewey L. Snider</cp:lastModifiedBy>
  <cp:revision>46</cp:revision>
  <dcterms:created xsi:type="dcterms:W3CDTF">2021-08-19T23:31:00Z</dcterms:created>
  <dcterms:modified xsi:type="dcterms:W3CDTF">2019-03-21T23:43:00Z</dcterms:modified>
</cp:coreProperties>
</file>